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580" w:lineRule="exact"/>
        <w:ind w:firstLine="0" w:firstLineChars="0"/>
        <w:jc w:val="center"/>
        <w:rPr>
          <w:rFonts w:hint="eastAsia" w:ascii="方正小标宋_GBK" w:hAnsi="Times New Roman" w:eastAsia="方正小标宋_GBK"/>
          <w:sz w:val="44"/>
          <w:szCs w:val="44"/>
        </w:rPr>
      </w:pPr>
      <w:r>
        <w:rPr>
          <w:rFonts w:hint="eastAsia" w:ascii="方正小标宋_GBK" w:hAnsi="Times New Roman" w:eastAsia="方正小标宋_GBK"/>
          <w:sz w:val="44"/>
          <w:szCs w:val="44"/>
        </w:rPr>
        <w:t>高新区生物医药智慧产业集群建设项目</w:t>
      </w:r>
      <w:r>
        <w:rPr>
          <w:rFonts w:hint="eastAsia" w:ascii="方正小标宋_GBK" w:hAnsi="Times New Roman" w:eastAsia="方正小标宋_GBK"/>
          <w:sz w:val="44"/>
          <w:szCs w:val="44"/>
          <w:lang w:val="en-US" w:eastAsia="zh-CN"/>
        </w:rPr>
        <w:t>入库</w:t>
      </w:r>
      <w:bookmarkStart w:id="0" w:name="_GoBack"/>
      <w:bookmarkEnd w:id="0"/>
      <w:r>
        <w:rPr>
          <w:rFonts w:hint="eastAsia" w:ascii="方正小标宋_GBK" w:hAnsi="Times New Roman" w:eastAsia="方正小标宋_GBK"/>
          <w:sz w:val="44"/>
          <w:szCs w:val="44"/>
        </w:rPr>
        <w:t>申请报告编制要点</w:t>
      </w:r>
    </w:p>
    <w:p>
      <w:pPr>
        <w:pStyle w:val="7"/>
        <w:spacing w:line="580" w:lineRule="exact"/>
        <w:ind w:firstLine="706"/>
        <w:rPr>
          <w:rFonts w:ascii="Times New Roman" w:hAnsi="Times New Roman"/>
          <w:sz w:val="32"/>
          <w:szCs w:val="32"/>
        </w:rPr>
      </w:pPr>
    </w:p>
    <w:p>
      <w:pPr>
        <w:pStyle w:val="7"/>
        <w:spacing w:line="580" w:lineRule="exact"/>
        <w:ind w:firstLine="627" w:firstLineChars="196"/>
        <w:rPr>
          <w:rFonts w:ascii="Times New Roman" w:hAnsi="Times New Roman"/>
          <w:sz w:val="32"/>
          <w:szCs w:val="32"/>
        </w:rPr>
      </w:pPr>
      <w:r>
        <w:rPr>
          <w:rFonts w:hint="eastAsia" w:ascii="仿宋_GB2312" w:hAnsi="仿宋_GB2312" w:eastAsia="仿宋_GB2312" w:cs="仿宋_GB2312"/>
          <w:sz w:val="32"/>
          <w:szCs w:val="32"/>
        </w:rPr>
        <w:t>项目概要：主要包括项目单位名称，项目单位注册地址，项目单位法人代表，项目建设期限，项目建设地点，项目的意义和必要性概述，项目单位财务状况概述，实施基础概述，建设方案概述，建设条件落实情况概述，投资估算及资金筹措概述，效益分析概述等（概要部分文字控制在3000字以内，篇幅不超过7页。申请报告应简洁准确，控制在80页以内）。</w:t>
      </w:r>
    </w:p>
    <w:p>
      <w:pPr>
        <w:pStyle w:val="7"/>
        <w:spacing w:line="580" w:lineRule="exact"/>
        <w:ind w:firstLine="678" w:firstLineChars="212"/>
        <w:rPr>
          <w:rFonts w:hint="eastAsia" w:ascii="黑体" w:hAnsi="黑体" w:eastAsia="黑体" w:cs="黑体"/>
          <w:b w:val="0"/>
          <w:bCs w:val="0"/>
          <w:sz w:val="32"/>
          <w:szCs w:val="32"/>
        </w:rPr>
      </w:pPr>
      <w:r>
        <w:rPr>
          <w:rFonts w:hint="eastAsia" w:ascii="黑体" w:hAnsi="黑体" w:eastAsia="黑体" w:cs="黑体"/>
          <w:b w:val="0"/>
          <w:bCs w:val="0"/>
          <w:sz w:val="32"/>
          <w:szCs w:val="32"/>
        </w:rPr>
        <w:t>一、项目的意义和必要性</w:t>
      </w:r>
    </w:p>
    <w:p>
      <w:pPr>
        <w:pStyle w:val="7"/>
        <w:spacing w:line="580" w:lineRule="exact"/>
        <w:ind w:firstLine="627" w:firstLineChars="196"/>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国内外现状和发展趋势，项目应用推广对相关产业发展的作用与影响。特别是新兴服务经济和跨界融合新业态项目要体现创新理念以及对行业发展的示范引领作用。</w:t>
      </w:r>
    </w:p>
    <w:p>
      <w:pPr>
        <w:pStyle w:val="7"/>
        <w:spacing w:line="580" w:lineRule="exact"/>
        <w:ind w:firstLine="678" w:firstLineChars="212"/>
        <w:rPr>
          <w:rFonts w:hint="eastAsia" w:ascii="黑体" w:hAnsi="黑体" w:eastAsia="黑体" w:cs="黑体"/>
          <w:b w:val="0"/>
          <w:bCs w:val="0"/>
          <w:sz w:val="32"/>
          <w:szCs w:val="32"/>
        </w:rPr>
      </w:pPr>
      <w:r>
        <w:rPr>
          <w:rFonts w:hint="eastAsia" w:ascii="黑体" w:hAnsi="黑体" w:eastAsia="黑体" w:cs="黑体"/>
          <w:b w:val="0"/>
          <w:bCs w:val="0"/>
          <w:sz w:val="32"/>
          <w:szCs w:val="32"/>
        </w:rPr>
        <w:t>二、项目单位基本情况和财务状况</w:t>
      </w:r>
    </w:p>
    <w:p>
      <w:pPr>
        <w:pStyle w:val="7"/>
        <w:spacing w:line="580" w:lineRule="exact"/>
        <w:ind w:firstLine="627" w:firstLineChars="196"/>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单位的所有制性质、主管部门、企业性质、现有设施、运营管理模式、组织机构、主营业务、近三年销售收入、利润、税金、资产及负债情况，项目负责人基本情况、企业股权结构及主要股东概况。合作方基本情况（如果有），包括单位所有制性质、资产负债状况、核心业务、经营规模、技术、人员、管理、经营资质等方面的情况。</w:t>
      </w:r>
    </w:p>
    <w:p>
      <w:pPr>
        <w:pStyle w:val="7"/>
        <w:spacing w:line="580" w:lineRule="exact"/>
        <w:ind w:firstLine="627" w:firstLineChars="196"/>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项目基本情况，包括项目建设背景、建设内容及规模、技术方案、总投资及资金来源，以及各项建设条件落实情况等。</w:t>
      </w:r>
    </w:p>
    <w:p>
      <w:pPr>
        <w:pStyle w:val="7"/>
        <w:spacing w:line="580" w:lineRule="exact"/>
        <w:ind w:firstLine="678" w:firstLineChars="212"/>
        <w:rPr>
          <w:rFonts w:hint="eastAsia" w:ascii="黑体" w:hAnsi="黑体" w:eastAsia="黑体" w:cs="黑体"/>
          <w:b w:val="0"/>
          <w:bCs w:val="0"/>
          <w:sz w:val="32"/>
          <w:szCs w:val="32"/>
        </w:rPr>
      </w:pPr>
      <w:r>
        <w:rPr>
          <w:rFonts w:hint="eastAsia" w:ascii="黑体" w:hAnsi="黑体" w:eastAsia="黑体" w:cs="黑体"/>
          <w:b w:val="0"/>
          <w:bCs w:val="0"/>
          <w:sz w:val="32"/>
          <w:szCs w:val="32"/>
        </w:rPr>
        <w:t>三、项目的实施基础及主要创新示范内容</w:t>
      </w:r>
    </w:p>
    <w:p>
      <w:pPr>
        <w:pStyle w:val="7"/>
        <w:spacing w:line="580" w:lineRule="exact"/>
        <w:ind w:firstLine="627" w:firstLineChars="196"/>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项目上下游市场基础及需求分析，项目在服务及市场开发等方面具备的基础条件和优势以及创新示范内容，项目单位与客户达成的合作意向。</w:t>
      </w:r>
    </w:p>
    <w:p>
      <w:pPr>
        <w:pStyle w:val="7"/>
        <w:spacing w:line="580" w:lineRule="exact"/>
        <w:ind w:firstLine="678" w:firstLineChars="212"/>
        <w:rPr>
          <w:rFonts w:hint="eastAsia" w:ascii="黑体" w:hAnsi="黑体" w:eastAsia="黑体" w:cs="黑体"/>
          <w:sz w:val="32"/>
          <w:szCs w:val="32"/>
        </w:rPr>
      </w:pPr>
      <w:r>
        <w:rPr>
          <w:rFonts w:hint="eastAsia" w:ascii="黑体" w:hAnsi="黑体" w:eastAsia="黑体" w:cs="黑体"/>
          <w:sz w:val="32"/>
          <w:szCs w:val="32"/>
        </w:rPr>
        <w:t>四、项目建设方案</w:t>
      </w:r>
    </w:p>
    <w:p>
      <w:pPr>
        <w:pStyle w:val="7"/>
        <w:spacing w:line="580" w:lineRule="exact"/>
        <w:ind w:firstLine="627" w:firstLineChars="196"/>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建设的主要建设内容、建筑面积、建设地点（需标明经纬度坐标）、建设工期和进度安排、建设期管理及项目招投标内容、项目布局、项目功能、项目设计方案、项目总平面图（要详细标明已有设施和拟建设施）等。</w:t>
      </w:r>
    </w:p>
    <w:p>
      <w:pPr>
        <w:pStyle w:val="7"/>
        <w:spacing w:line="580" w:lineRule="exact"/>
        <w:ind w:firstLine="678" w:firstLineChars="212"/>
        <w:rPr>
          <w:rFonts w:ascii="黑体" w:hAnsi="Times New Roman" w:eastAsia="黑体"/>
          <w:sz w:val="32"/>
          <w:szCs w:val="32"/>
        </w:rPr>
      </w:pPr>
      <w:r>
        <w:rPr>
          <w:rFonts w:ascii="黑体" w:hAnsi="Times New Roman" w:eastAsia="黑体"/>
          <w:sz w:val="32"/>
          <w:szCs w:val="32"/>
        </w:rPr>
        <w:t>五、建设条件落实情况</w:t>
      </w:r>
    </w:p>
    <w:p>
      <w:pPr>
        <w:pStyle w:val="7"/>
        <w:spacing w:line="580" w:lineRule="exact"/>
        <w:ind w:firstLine="627" w:firstLineChars="196"/>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项目备案、土地、规划、施工、环保、资金、节能措施、外部配套条件落实情况等（如果项目不涉及或者不需要的条件，需要写明并附证明材料）。</w:t>
      </w:r>
    </w:p>
    <w:p>
      <w:pPr>
        <w:pStyle w:val="7"/>
        <w:spacing w:line="580" w:lineRule="exact"/>
        <w:ind w:firstLine="678" w:firstLineChars="212"/>
        <w:rPr>
          <w:rFonts w:ascii="黑体" w:hAnsi="Times New Roman" w:eastAsia="黑体"/>
          <w:sz w:val="32"/>
          <w:szCs w:val="32"/>
        </w:rPr>
      </w:pPr>
      <w:r>
        <w:rPr>
          <w:rFonts w:ascii="黑体" w:hAnsi="Times New Roman" w:eastAsia="黑体"/>
          <w:sz w:val="32"/>
          <w:szCs w:val="32"/>
        </w:rPr>
        <w:t>六、投资估算及资金筹措</w:t>
      </w:r>
    </w:p>
    <w:p>
      <w:pPr>
        <w:pStyle w:val="7"/>
        <w:spacing w:line="580" w:lineRule="exact"/>
        <w:ind w:firstLine="627" w:firstLineChars="196"/>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项目总投资规模、投资使用方案、资金筹措方案、贷款偿还计划、项目分年度投资计划等。</w:t>
      </w:r>
    </w:p>
    <w:p>
      <w:pPr>
        <w:pStyle w:val="7"/>
        <w:spacing w:line="580" w:lineRule="exact"/>
        <w:ind w:firstLine="678" w:firstLineChars="21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主要建设内容及投资规模。</w:t>
      </w:r>
    </w:p>
    <w:p>
      <w:pPr>
        <w:pStyle w:val="7"/>
        <w:spacing w:line="580" w:lineRule="exact"/>
        <w:ind w:firstLine="678" w:firstLineChars="212"/>
        <w:rPr>
          <w:rFonts w:ascii="黑体" w:hAnsi="Times New Roman" w:eastAsia="黑体"/>
          <w:sz w:val="32"/>
          <w:szCs w:val="32"/>
        </w:rPr>
      </w:pPr>
      <w:r>
        <w:rPr>
          <w:rFonts w:ascii="黑体" w:hAnsi="Times New Roman" w:eastAsia="黑体"/>
          <w:sz w:val="32"/>
          <w:szCs w:val="32"/>
        </w:rPr>
        <w:t>七、效益分析</w:t>
      </w:r>
    </w:p>
    <w:p>
      <w:pPr>
        <w:pStyle w:val="7"/>
        <w:spacing w:line="580" w:lineRule="exact"/>
        <w:ind w:firstLine="678" w:firstLineChars="21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项目风险分析及控制风险措施，经济和社会效益分析。</w:t>
      </w:r>
    </w:p>
    <w:p>
      <w:pPr>
        <w:pStyle w:val="7"/>
        <w:spacing w:line="580" w:lineRule="exact"/>
        <w:ind w:firstLine="678" w:firstLineChars="212"/>
        <w:rPr>
          <w:rFonts w:ascii="黑体" w:hAnsi="Times New Roman" w:eastAsia="黑体"/>
          <w:sz w:val="32"/>
          <w:szCs w:val="32"/>
        </w:rPr>
      </w:pPr>
      <w:r>
        <w:rPr>
          <w:rFonts w:ascii="黑体" w:hAnsi="Times New Roman" w:eastAsia="黑体"/>
          <w:sz w:val="32"/>
          <w:szCs w:val="32"/>
        </w:rPr>
        <w:t>八、申请报告附件（复印件）</w:t>
      </w:r>
    </w:p>
    <w:p>
      <w:pPr>
        <w:pStyle w:val="7"/>
        <w:spacing w:line="580" w:lineRule="exact"/>
        <w:ind w:firstLine="678" w:firstLineChars="21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1.加载统一社会信用代码的项目单位营业执照副本。</w:t>
      </w:r>
    </w:p>
    <w:p>
      <w:pPr>
        <w:pStyle w:val="7"/>
        <w:spacing w:line="580" w:lineRule="exact"/>
        <w:ind w:firstLine="678" w:firstLineChars="21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2.项目批准文件（审批文件、核准文件或备案文件）。</w:t>
      </w:r>
    </w:p>
    <w:p>
      <w:pPr>
        <w:pStyle w:val="7"/>
        <w:spacing w:line="580" w:lineRule="exact"/>
        <w:ind w:firstLine="678" w:firstLineChars="21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3.城市规划部门出具的规划许可意见。</w:t>
      </w:r>
    </w:p>
    <w:p>
      <w:pPr>
        <w:pStyle w:val="7"/>
        <w:spacing w:line="580" w:lineRule="exact"/>
        <w:ind w:firstLine="627" w:firstLineChars="196"/>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4.合法土地手续（项目建设地址土地证；允许利用租用土地、房屋的项目，需提供土地、房屋的权属证明及租赁协议）。</w:t>
      </w:r>
    </w:p>
    <w:p>
      <w:pPr>
        <w:pStyle w:val="7"/>
        <w:spacing w:line="580" w:lineRule="exact"/>
        <w:ind w:firstLine="678" w:firstLineChars="21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5.环保部门出具的环境影响评价文件的审批意见。</w:t>
      </w:r>
    </w:p>
    <w:p>
      <w:pPr>
        <w:pStyle w:val="7"/>
        <w:spacing w:line="580" w:lineRule="exact"/>
        <w:ind w:firstLine="627" w:firstLineChars="196"/>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6.项目建设资金（包括企业自有资金、地方政府配套资金及银行贷款等）落实的证明材料。</w:t>
      </w:r>
    </w:p>
    <w:p>
      <w:pPr>
        <w:pStyle w:val="7"/>
        <w:spacing w:line="580" w:lineRule="exact"/>
        <w:ind w:firstLine="627" w:firstLineChars="196"/>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7.项目实施进度的证明，中介机构出具的资金到位和支出情况评审报告、工程进度照片等。</w:t>
      </w:r>
    </w:p>
    <w:p>
      <w:pPr>
        <w:pStyle w:val="7"/>
        <w:spacing w:line="580" w:lineRule="exact"/>
        <w:ind w:firstLine="627" w:firstLineChars="196"/>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8.项目单位财务状况证明，经会计师事务所审计的项目单位近三年经营状况（包括损益表、资产负债表、现金流量表，加盖会计师事务所骑缝章），成立两年内公司提供最近一年的经营状况。</w:t>
      </w:r>
    </w:p>
    <w:p>
      <w:pPr>
        <w:pStyle w:val="7"/>
        <w:spacing w:line="580" w:lineRule="exact"/>
        <w:ind w:firstLine="678" w:firstLineChars="212"/>
        <w:rPr>
          <w:rFonts w:ascii="黑体" w:hAnsi="Times New Roman" w:eastAsia="黑体"/>
          <w:sz w:val="32"/>
          <w:szCs w:val="32"/>
        </w:rPr>
      </w:pPr>
      <w:r>
        <w:rPr>
          <w:rFonts w:ascii="黑体" w:hAnsi="Times New Roman" w:eastAsia="黑体"/>
          <w:sz w:val="32"/>
          <w:szCs w:val="32"/>
        </w:rPr>
        <w:t>九、真实性声明</w:t>
      </w:r>
    </w:p>
    <w:p>
      <w:pPr>
        <w:pStyle w:val="7"/>
        <w:spacing w:line="580" w:lineRule="exact"/>
        <w:ind w:firstLine="627" w:firstLineChars="196"/>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项目单位对项目申请报告内容和附属文件真实性负责的声明（法人代表手写签字、加盖单位公章）。</w:t>
      </w:r>
    </w:p>
    <w:p>
      <w:pPr>
        <w:pStyle w:val="7"/>
        <w:spacing w:line="580" w:lineRule="exact"/>
        <w:ind w:firstLine="678" w:firstLineChars="212"/>
        <w:rPr>
          <w:rFonts w:ascii="黑体" w:hAnsi="Times New Roman" w:eastAsia="黑体"/>
          <w:sz w:val="32"/>
          <w:szCs w:val="32"/>
        </w:rPr>
      </w:pPr>
      <w:r>
        <w:rPr>
          <w:rFonts w:ascii="黑体" w:hAnsi="Times New Roman" w:eastAsia="黑体"/>
          <w:sz w:val="32"/>
          <w:szCs w:val="32"/>
        </w:rPr>
        <w:t>十、字型要求</w:t>
      </w:r>
    </w:p>
    <w:p>
      <w:pPr>
        <w:pStyle w:val="7"/>
        <w:spacing w:line="580" w:lineRule="exact"/>
        <w:ind w:firstLine="627" w:firstLineChars="196"/>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大标题为2号小标宋，一级标题为3号黑体，二级标题为3号楷体，内容为3号仿宋体。</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_GBK">
    <w:altName w:val="微软雅黑"/>
    <w:panose1 w:val="03000509000000000000"/>
    <w:charset w:val="86"/>
    <w:family w:val="script"/>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5F8B7F"/>
    <w:multiLevelType w:val="singleLevel"/>
    <w:tmpl w:val="8B5F8B7F"/>
    <w:lvl w:ilvl="0" w:tentative="0">
      <w:start w:val="1"/>
      <w:numFmt w:val="chineseCounting"/>
      <w:pStyle w:val="2"/>
      <w:suff w:val="nothing"/>
      <w:lvlText w:val="%1、"/>
      <w:lvlJc w:val="left"/>
      <w:pPr>
        <w:ind w:left="0" w:firstLine="420"/>
      </w:pPr>
      <w:rPr>
        <w:rFonts w:hint="eastAsia" w:ascii="黑体" w:hAnsi="黑体" w:eastAsia="黑体" w:cs="黑体"/>
        <w:sz w:val="32"/>
        <w:szCs w:val="32"/>
      </w:rPr>
    </w:lvl>
  </w:abstractNum>
  <w:abstractNum w:abstractNumId="1">
    <w:nsid w:val="BD321DA7"/>
    <w:multiLevelType w:val="singleLevel"/>
    <w:tmpl w:val="BD321DA7"/>
    <w:lvl w:ilvl="0" w:tentative="0">
      <w:start w:val="1"/>
      <w:numFmt w:val="decimal"/>
      <w:pStyle w:val="4"/>
      <w:suff w:val="nothing"/>
      <w:lvlText w:val="%1．"/>
      <w:lvlJc w:val="left"/>
      <w:pPr>
        <w:ind w:left="0" w:firstLine="40"/>
      </w:pPr>
      <w:rPr>
        <w:rFonts w:hint="default" w:ascii="仿宋_GB2312" w:hAnsi="仿宋_GB2312" w:eastAsia="仿宋_GB2312" w:cs="仿宋_GB2312"/>
        <w:b/>
        <w:bCs/>
        <w:sz w:val="32"/>
        <w:szCs w:val="32"/>
      </w:rPr>
    </w:lvl>
  </w:abstractNum>
  <w:abstractNum w:abstractNumId="2">
    <w:nsid w:val="F6C57A15"/>
    <w:multiLevelType w:val="singleLevel"/>
    <w:tmpl w:val="F6C57A15"/>
    <w:lvl w:ilvl="0" w:tentative="0">
      <w:start w:val="1"/>
      <w:numFmt w:val="chineseCounting"/>
      <w:pStyle w:val="3"/>
      <w:suff w:val="nothing"/>
      <w:lvlText w:val="（%1）"/>
      <w:lvlJc w:val="left"/>
      <w:pPr>
        <w:ind w:left="0" w:firstLine="397"/>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3E7CD6"/>
    <w:rsid w:val="081557DC"/>
    <w:rsid w:val="085E3FB4"/>
    <w:rsid w:val="0E043A9D"/>
    <w:rsid w:val="38350AF2"/>
    <w:rsid w:val="48F20649"/>
    <w:rsid w:val="725F5168"/>
    <w:rsid w:val="7AE45B54"/>
    <w:rsid w:val="7E4B5B6C"/>
    <w:rsid w:val="7EFF28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numPr>
        <w:ilvl w:val="0"/>
        <w:numId w:val="1"/>
      </w:numPr>
      <w:spacing w:beforeLines="0" w:beforeAutospacing="0" w:afterLines="0" w:afterAutospacing="0" w:line="600" w:lineRule="exact"/>
      <w:outlineLvl w:val="0"/>
    </w:pPr>
    <w:rPr>
      <w:rFonts w:ascii="黑体" w:hAnsi="黑体" w:eastAsia="黑体" w:cs="黑体"/>
      <w:b/>
      <w:kern w:val="44"/>
    </w:rPr>
  </w:style>
  <w:style w:type="paragraph" w:styleId="3">
    <w:name w:val="heading 2"/>
    <w:basedOn w:val="1"/>
    <w:next w:val="1"/>
    <w:semiHidden/>
    <w:unhideWhenUsed/>
    <w:qFormat/>
    <w:uiPriority w:val="0"/>
    <w:pPr>
      <w:keepNext/>
      <w:keepLines/>
      <w:numPr>
        <w:ilvl w:val="0"/>
        <w:numId w:val="2"/>
      </w:numPr>
      <w:spacing w:beforeLines="0" w:beforeAutospacing="0" w:afterLines="0" w:afterAutospacing="0" w:line="600" w:lineRule="exact"/>
      <w:ind w:firstLine="1440" w:firstLineChars="200"/>
      <w:outlineLvl w:val="1"/>
    </w:pPr>
    <w:rPr>
      <w:rFonts w:ascii="楷体_GB2312" w:hAnsi="楷体_GB2312" w:eastAsia="楷体_GB2312" w:cs="楷体_GB2312"/>
    </w:rPr>
  </w:style>
  <w:style w:type="paragraph" w:styleId="4">
    <w:name w:val="heading 3"/>
    <w:basedOn w:val="1"/>
    <w:next w:val="1"/>
    <w:semiHidden/>
    <w:unhideWhenUsed/>
    <w:qFormat/>
    <w:uiPriority w:val="0"/>
    <w:pPr>
      <w:keepNext/>
      <w:keepLines/>
      <w:numPr>
        <w:ilvl w:val="0"/>
        <w:numId w:val="3"/>
      </w:numPr>
      <w:spacing w:beforeLines="0" w:beforeAutospacing="0" w:afterLines="0" w:afterAutospacing="0" w:line="600" w:lineRule="exact"/>
      <w:outlineLvl w:val="2"/>
    </w:pPr>
    <w:rPr>
      <w:b/>
      <w:bCs/>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7">
    <w:name w:val="主体正文"/>
    <w:qFormat/>
    <w:uiPriority w:val="0"/>
    <w:pPr>
      <w:widowControl w:val="0"/>
      <w:spacing w:line="578" w:lineRule="exact"/>
      <w:ind w:firstLine="661" w:firstLineChars="227"/>
      <w:jc w:val="both"/>
    </w:pPr>
    <w:rPr>
      <w:rFonts w:ascii="方正仿宋_GBK" w:eastAsia="方正仿宋_GBK" w:hAnsiTheme="minorHAnsi" w:cstheme="minorBidi"/>
      <w:kern w:val="2"/>
      <w:sz w:val="30"/>
      <w:szCs w:val="3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2021-06-24T06:54:00Z</dcterms:created>
  <dc:creator>JFJ13</dc:creator>
  <cp:lastModifiedBy>狂暴的犀牛</cp:lastModifiedBy>
  <dcterms:modified xsi:type="dcterms:W3CDTF">2021-10-18T08:26:27Z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66A21319954543A7BB4464B14588BC5D</vt:lpwstr>
  </property>
</Properties>
</file>