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before="240" w:line="6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2021年上海市知识产权示范园区申报表</w:t>
      </w:r>
    </w:p>
    <w:bookmarkEnd w:id="0"/>
    <w:p>
      <w:pPr>
        <w:spacing w:line="240" w:lineRule="exact"/>
        <w:jc w:val="center"/>
        <w:rPr>
          <w:sz w:val="28"/>
        </w:rPr>
      </w:pPr>
    </w:p>
    <w:p>
      <w:pPr>
        <w:spacing w:line="600" w:lineRule="exact"/>
        <w:ind w:firstLine="275" w:firstLineChars="100"/>
        <w:jc w:val="left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一、园区基本情况</w:t>
      </w:r>
    </w:p>
    <w:tbl>
      <w:tblPr>
        <w:tblStyle w:val="4"/>
        <w:tblW w:w="888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440"/>
        <w:gridCol w:w="2058"/>
        <w:gridCol w:w="18"/>
        <w:gridCol w:w="540"/>
        <w:gridCol w:w="609"/>
        <w:gridCol w:w="909"/>
        <w:gridCol w:w="207"/>
        <w:gridCol w:w="165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园区名称</w:t>
            </w:r>
          </w:p>
        </w:tc>
        <w:tc>
          <w:tcPr>
            <w:tcW w:w="74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管理主体</w:t>
            </w:r>
          </w:p>
        </w:tc>
        <w:tc>
          <w:tcPr>
            <w:tcW w:w="3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组织机构代码/统</w:t>
            </w:r>
            <w:r>
              <w:rPr>
                <w:rFonts w:hint="eastAsia" w:ascii="仿宋_GB2312" w:eastAsia="仿宋_GB2312"/>
                <w:sz w:val="24"/>
              </w:rPr>
              <w:t>一</w:t>
            </w:r>
            <w:r>
              <w:rPr>
                <w:rFonts w:hint="eastAsia" w:ascii="仿宋_GB2312" w:eastAsia="仿宋_GB2312"/>
                <w:sz w:val="21"/>
                <w:szCs w:val="21"/>
              </w:rPr>
              <w:t>社会信用</w:t>
            </w:r>
            <w:r>
              <w:rPr>
                <w:rFonts w:hint="eastAsia" w:ascii="仿宋_GB2312" w:eastAsia="仿宋_GB2312"/>
                <w:sz w:val="24"/>
              </w:rPr>
              <w:t>代码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通信地址</w:t>
            </w:r>
          </w:p>
        </w:tc>
        <w:tc>
          <w:tcPr>
            <w:tcW w:w="4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项目负责人</w:t>
            </w:r>
          </w:p>
        </w:tc>
        <w:tc>
          <w:tcPr>
            <w:tcW w:w="3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2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固定电话</w:t>
            </w:r>
          </w:p>
        </w:tc>
        <w:tc>
          <w:tcPr>
            <w:tcW w:w="3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移动电话</w:t>
            </w:r>
          </w:p>
        </w:tc>
        <w:tc>
          <w:tcPr>
            <w:tcW w:w="2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</w:t>
            </w:r>
          </w:p>
        </w:tc>
        <w:tc>
          <w:tcPr>
            <w:tcW w:w="3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2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电子邮件</w:t>
            </w:r>
          </w:p>
        </w:tc>
        <w:tc>
          <w:tcPr>
            <w:tcW w:w="3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移动电话</w:t>
            </w:r>
          </w:p>
        </w:tc>
        <w:tc>
          <w:tcPr>
            <w:tcW w:w="2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固定电话</w:t>
            </w:r>
          </w:p>
        </w:tc>
        <w:tc>
          <w:tcPr>
            <w:tcW w:w="3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传真</w:t>
            </w:r>
          </w:p>
        </w:tc>
        <w:tc>
          <w:tcPr>
            <w:tcW w:w="2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主导产业</w:t>
            </w:r>
          </w:p>
        </w:tc>
        <w:tc>
          <w:tcPr>
            <w:tcW w:w="74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ind w:firstLine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占地面积（平方千米）</w:t>
            </w: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属地企业家数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园区内企业职工总数</w:t>
            </w: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注册企业家数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园区所获称号或荣誉</w:t>
            </w:r>
          </w:p>
        </w:tc>
        <w:tc>
          <w:tcPr>
            <w:tcW w:w="59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9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其他需要说明的情况</w:t>
            </w:r>
          </w:p>
        </w:tc>
        <w:tc>
          <w:tcPr>
            <w:tcW w:w="59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napToGrid w:val="0"/>
        <w:spacing w:line="600" w:lineRule="exact"/>
        <w:ind w:left="824" w:leftChars="134" w:hanging="550" w:hangingChars="20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二、知识产权工作情况</w:t>
      </w:r>
    </w:p>
    <w:tbl>
      <w:tblPr>
        <w:tblStyle w:val="4"/>
        <w:tblW w:w="888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4056"/>
        <w:gridCol w:w="1125"/>
        <w:gridCol w:w="1125"/>
        <w:gridCol w:w="112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园区知识产权管理情况</w:t>
            </w: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是否制定了知识产权工作计划/规划</w:t>
            </w:r>
          </w:p>
        </w:tc>
        <w:tc>
          <w:tcPr>
            <w:tcW w:w="3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360" w:lineRule="atLeas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如有，请注明名称、制定时间及实施情况等，并将文件附后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45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是否将知识产权工作纳入年度工作考核指标</w:t>
            </w:r>
          </w:p>
        </w:tc>
        <w:tc>
          <w:tcPr>
            <w:tcW w:w="3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360" w:lineRule="atLeast"/>
              <w:ind w:firstLine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如有，请提供相关证明材料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45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领导是否定期研究、部署、检查知识产权工作</w:t>
            </w:r>
          </w:p>
        </w:tc>
        <w:tc>
          <w:tcPr>
            <w:tcW w:w="3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360" w:lineRule="atLeast"/>
              <w:ind w:firstLine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如有，请详细说明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45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园区知识产权管理机构及人员</w:t>
            </w:r>
          </w:p>
        </w:tc>
        <w:tc>
          <w:tcPr>
            <w:tcW w:w="3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管理机构名称及成立时间，管理人员专业  名 专职  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45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jc w:val="center"/>
              <w:rPr>
                <w:sz w:val="24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是否有知识产权管理规章</w:t>
            </w:r>
          </w:p>
        </w:tc>
        <w:tc>
          <w:tcPr>
            <w:tcW w:w="3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360" w:lineRule="atLeas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如有，请注明名称、制定时间及实施情况等，并将文件附后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45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jc w:val="center"/>
              <w:rPr>
                <w:sz w:val="24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是否有知识产权资助政策或相关激励政策</w:t>
            </w:r>
          </w:p>
        </w:tc>
        <w:tc>
          <w:tcPr>
            <w:tcW w:w="3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如有，请注明名称、印发时间及实施情况等，并将文件附后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napToGrid w:val="0"/>
              <w:spacing w:line="360" w:lineRule="atLeast"/>
              <w:ind w:firstLine="0"/>
              <w:jc w:val="center"/>
              <w:rPr>
                <w:sz w:val="24"/>
              </w:rPr>
            </w:pPr>
          </w:p>
        </w:tc>
        <w:tc>
          <w:tcPr>
            <w:tcW w:w="40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园区知识产权工作经费投入（万元）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2018年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2019年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2020年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napToGrid w:val="0"/>
              <w:spacing w:line="360" w:lineRule="atLeast"/>
              <w:ind w:firstLine="0"/>
              <w:jc w:val="center"/>
              <w:rPr>
                <w:sz w:val="24"/>
              </w:rPr>
            </w:pPr>
          </w:p>
        </w:tc>
        <w:tc>
          <w:tcPr>
            <w:tcW w:w="40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napToGrid w:val="0"/>
              <w:spacing w:line="360" w:lineRule="atLeast"/>
              <w:ind w:firstLine="0"/>
              <w:jc w:val="center"/>
              <w:rPr>
                <w:sz w:val="24"/>
              </w:rPr>
            </w:pPr>
          </w:p>
        </w:tc>
        <w:tc>
          <w:tcPr>
            <w:tcW w:w="40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园区知识产权工作经费年增长率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2018年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2019年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2020年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napToGrid w:val="0"/>
              <w:spacing w:line="360" w:lineRule="atLeast"/>
              <w:ind w:firstLine="0"/>
              <w:jc w:val="center"/>
              <w:rPr>
                <w:sz w:val="24"/>
              </w:rPr>
            </w:pPr>
          </w:p>
        </w:tc>
        <w:tc>
          <w:tcPr>
            <w:tcW w:w="40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napToGrid w:val="0"/>
              <w:spacing w:line="360" w:lineRule="atLeast"/>
              <w:ind w:firstLine="0"/>
              <w:jc w:val="center"/>
              <w:rPr>
                <w:sz w:val="24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近三年知识产权管理规范贯标企业数量</w:t>
            </w:r>
          </w:p>
        </w:tc>
        <w:tc>
          <w:tcPr>
            <w:tcW w:w="3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napToGrid w:val="0"/>
              <w:spacing w:line="360" w:lineRule="atLeast"/>
              <w:ind w:firstLine="0"/>
              <w:jc w:val="center"/>
              <w:rPr>
                <w:sz w:val="24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其他需要说明的情况</w:t>
            </w:r>
          </w:p>
        </w:tc>
        <w:tc>
          <w:tcPr>
            <w:tcW w:w="3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园区知识产权创造情况</w:t>
            </w:r>
          </w:p>
          <w:p>
            <w:pPr>
              <w:pStyle w:val="2"/>
              <w:snapToGrid w:val="0"/>
              <w:spacing w:line="360" w:lineRule="atLeast"/>
              <w:jc w:val="center"/>
              <w:rPr>
                <w:sz w:val="24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拥有有效专利的企业比例</w:t>
            </w:r>
          </w:p>
        </w:tc>
        <w:tc>
          <w:tcPr>
            <w:tcW w:w="3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jc w:val="center"/>
              <w:rPr>
                <w:sz w:val="24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拥有有效商标的企业比例</w:t>
            </w:r>
          </w:p>
        </w:tc>
        <w:tc>
          <w:tcPr>
            <w:tcW w:w="3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jc w:val="center"/>
              <w:rPr>
                <w:sz w:val="24"/>
              </w:rPr>
            </w:pPr>
          </w:p>
        </w:tc>
        <w:tc>
          <w:tcPr>
            <w:tcW w:w="40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近三年PCT专利申请量（件）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2018年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2019年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2020年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jc w:val="center"/>
              <w:rPr>
                <w:sz w:val="24"/>
              </w:rPr>
            </w:pPr>
          </w:p>
        </w:tc>
        <w:tc>
          <w:tcPr>
            <w:tcW w:w="40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jc w:val="center"/>
              <w:rPr>
                <w:sz w:val="24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万人有效发明专利拥有量</w:t>
            </w:r>
          </w:p>
        </w:tc>
        <w:tc>
          <w:tcPr>
            <w:tcW w:w="3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jc w:val="center"/>
              <w:rPr>
                <w:sz w:val="24"/>
              </w:rPr>
            </w:pPr>
          </w:p>
        </w:tc>
        <w:tc>
          <w:tcPr>
            <w:tcW w:w="40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近三年专利授权总量（件）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2018年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2019年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2020年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jc w:val="center"/>
              <w:rPr>
                <w:sz w:val="24"/>
              </w:rPr>
            </w:pPr>
          </w:p>
        </w:tc>
        <w:tc>
          <w:tcPr>
            <w:tcW w:w="40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jc w:val="center"/>
              <w:rPr>
                <w:sz w:val="24"/>
              </w:rPr>
            </w:pPr>
          </w:p>
        </w:tc>
        <w:tc>
          <w:tcPr>
            <w:tcW w:w="40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近三年专利授权年增幅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2018年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2019年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2020年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jc w:val="center"/>
              <w:rPr>
                <w:sz w:val="24"/>
              </w:rPr>
            </w:pPr>
          </w:p>
        </w:tc>
        <w:tc>
          <w:tcPr>
            <w:tcW w:w="40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jc w:val="center"/>
              <w:rPr>
                <w:sz w:val="24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其他知识产权种类与数量</w:t>
            </w:r>
          </w:p>
        </w:tc>
        <w:tc>
          <w:tcPr>
            <w:tcW w:w="3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园区知识产权运用情况</w:t>
            </w: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是否建立了知识产权运营机制</w:t>
            </w:r>
          </w:p>
        </w:tc>
        <w:tc>
          <w:tcPr>
            <w:tcW w:w="3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如有，请详细说明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jc w:val="center"/>
              <w:rPr>
                <w:sz w:val="24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知识产权金融工作情况</w:t>
            </w:r>
          </w:p>
        </w:tc>
        <w:tc>
          <w:tcPr>
            <w:tcW w:w="3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请详细说明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jc w:val="center"/>
              <w:rPr>
                <w:sz w:val="24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专利商标转让许可情况</w:t>
            </w:r>
          </w:p>
        </w:tc>
        <w:tc>
          <w:tcPr>
            <w:tcW w:w="3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如有，请详细说明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jc w:val="center"/>
              <w:rPr>
                <w:sz w:val="24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专利导航与分析预警机制情况</w:t>
            </w:r>
          </w:p>
        </w:tc>
        <w:tc>
          <w:tcPr>
            <w:tcW w:w="3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jc w:val="center"/>
              <w:rPr>
                <w:sz w:val="24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其他知识产权运用情况</w:t>
            </w:r>
          </w:p>
        </w:tc>
        <w:tc>
          <w:tcPr>
            <w:tcW w:w="3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园区知识产权保护情况</w:t>
            </w: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园区制止违法行为的手段和措施</w:t>
            </w:r>
          </w:p>
        </w:tc>
        <w:tc>
          <w:tcPr>
            <w:tcW w:w="3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如有，请详细说明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jc w:val="center"/>
              <w:rPr>
                <w:sz w:val="24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知识产权维权援助</w:t>
            </w:r>
          </w:p>
        </w:tc>
        <w:tc>
          <w:tcPr>
            <w:tcW w:w="3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如有，请详细说明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jc w:val="center"/>
              <w:rPr>
                <w:sz w:val="24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多元化纠纷解决机制</w:t>
            </w:r>
          </w:p>
        </w:tc>
        <w:tc>
          <w:tcPr>
            <w:tcW w:w="3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如有，请详细说明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jc w:val="center"/>
              <w:rPr>
                <w:sz w:val="24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园区是否有恶意知识产权侵权案件</w:t>
            </w:r>
          </w:p>
        </w:tc>
        <w:tc>
          <w:tcPr>
            <w:tcW w:w="3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园区知识产权服务情况与软环境建设</w:t>
            </w: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知识产权宣传活动（次数、覆盖率等）</w:t>
            </w:r>
          </w:p>
        </w:tc>
        <w:tc>
          <w:tcPr>
            <w:tcW w:w="3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请详细说明近三年的情况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jc w:val="center"/>
              <w:rPr>
                <w:sz w:val="24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知识产权培训活动（次数、覆盖率等）</w:t>
            </w:r>
          </w:p>
        </w:tc>
        <w:tc>
          <w:tcPr>
            <w:tcW w:w="3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请详细说明近三年的情况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jc w:val="center"/>
              <w:rPr>
                <w:sz w:val="24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是否有知识产权公共服务平台</w:t>
            </w:r>
          </w:p>
        </w:tc>
        <w:tc>
          <w:tcPr>
            <w:tcW w:w="3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如有，请详细说明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jc w:val="center"/>
              <w:rPr>
                <w:sz w:val="24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商标品牌指导站建设情况及主要工作</w:t>
            </w:r>
          </w:p>
        </w:tc>
        <w:tc>
          <w:tcPr>
            <w:tcW w:w="3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请详细说明近三年情况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jc w:val="center"/>
              <w:rPr>
                <w:sz w:val="24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知识产权服务机构培育</w:t>
            </w:r>
          </w:p>
        </w:tc>
        <w:tc>
          <w:tcPr>
            <w:tcW w:w="3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如有，请详细说明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jc w:val="center"/>
              <w:rPr>
                <w:sz w:val="24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知识产权企业培育数量</w:t>
            </w:r>
          </w:p>
        </w:tc>
        <w:tc>
          <w:tcPr>
            <w:tcW w:w="3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如有，请列表说明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jc w:val="center"/>
              <w:rPr>
                <w:sz w:val="24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园区服务企业的具体措施</w:t>
            </w:r>
          </w:p>
        </w:tc>
        <w:tc>
          <w:tcPr>
            <w:tcW w:w="3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jc w:val="center"/>
              <w:rPr>
                <w:sz w:val="24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其他需要说明的情况</w:t>
            </w:r>
          </w:p>
        </w:tc>
        <w:tc>
          <w:tcPr>
            <w:tcW w:w="3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5" w:hRule="atLeast"/>
          <w:jc w:val="center"/>
        </w:trPr>
        <w:tc>
          <w:tcPr>
            <w:tcW w:w="1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jc w:val="center"/>
              <w:rPr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园区知识产权创新工作</w:t>
            </w:r>
          </w:p>
        </w:tc>
        <w:tc>
          <w:tcPr>
            <w:tcW w:w="7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360" w:lineRule="atLeast"/>
              <w:ind w:firstLine="0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napToGrid w:val="0"/>
        <w:spacing w:line="600" w:lineRule="exact"/>
        <w:ind w:firstLine="275" w:firstLineChars="10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三、工作方案</w:t>
      </w: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8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项目意义及</w:t>
            </w:r>
          </w:p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内容</w:t>
            </w:r>
          </w:p>
        </w:tc>
        <w:tc>
          <w:tcPr>
            <w:tcW w:w="8093" w:type="dxa"/>
            <w:noWrap w:val="0"/>
            <w:vAlign w:val="top"/>
          </w:tcPr>
          <w:p>
            <w:pPr>
              <w:adjustRightInd w:val="0"/>
              <w:spacing w:line="400" w:lineRule="exac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（包括项目的必要性、实施基础、工作目标、工作任务、主要措施等）</w:t>
            </w:r>
          </w:p>
          <w:p>
            <w:pPr>
              <w:adjustRightInd w:val="0"/>
              <w:spacing w:line="40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atLeas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预期</w:t>
            </w:r>
          </w:p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目标</w:t>
            </w:r>
          </w:p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及</w:t>
            </w:r>
          </w:p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成果</w:t>
            </w:r>
          </w:p>
        </w:tc>
        <w:tc>
          <w:tcPr>
            <w:tcW w:w="8093" w:type="dxa"/>
            <w:noWrap w:val="0"/>
            <w:vAlign w:val="top"/>
          </w:tcPr>
          <w:p>
            <w:pPr>
              <w:adjustRightInd w:val="0"/>
              <w:spacing w:line="400" w:lineRule="exac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（主要以可量化的形式列出项目实施后的预期目标）</w:t>
            </w:r>
          </w:p>
          <w:p>
            <w:pPr>
              <w:adjustRightInd w:val="0"/>
              <w:spacing w:line="40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项目 </w:t>
            </w:r>
          </w:p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实施 </w:t>
            </w:r>
          </w:p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计划</w:t>
            </w:r>
          </w:p>
        </w:tc>
        <w:tc>
          <w:tcPr>
            <w:tcW w:w="8093" w:type="dxa"/>
            <w:noWrap w:val="0"/>
            <w:vAlign w:val="top"/>
          </w:tcPr>
          <w:p>
            <w:pPr>
              <w:adjustRightInd w:val="0"/>
              <w:spacing w:line="400" w:lineRule="exac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（总体进度时间安排，明确各阶段性成果节点）</w:t>
            </w:r>
          </w:p>
          <w:p>
            <w:pPr>
              <w:adjustRightInd w:val="0"/>
              <w:spacing w:line="400" w:lineRule="exact"/>
              <w:textAlignment w:val="center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pacing w:line="400" w:lineRule="exact"/>
              <w:textAlignment w:val="center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pacing w:line="400" w:lineRule="exact"/>
              <w:textAlignment w:val="center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pacing w:line="400" w:lineRule="exact"/>
              <w:textAlignment w:val="center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pacing w:line="400" w:lineRule="exact"/>
              <w:textAlignment w:val="center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pacing w:line="400" w:lineRule="exact"/>
              <w:textAlignment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黑体"/>
                <w:sz w:val="24"/>
              </w:rPr>
            </w:pPr>
            <w:r>
              <w:rPr>
                <w:rFonts w:ascii="仿宋_GB2312" w:eastAsia="黑体"/>
                <w:sz w:val="24"/>
              </w:rPr>
              <w:t>保障</w:t>
            </w:r>
          </w:p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黑体"/>
                <w:sz w:val="24"/>
              </w:rPr>
            </w:pPr>
            <w:r>
              <w:rPr>
                <w:rFonts w:ascii="仿宋_GB2312" w:eastAsia="黑体"/>
                <w:sz w:val="24"/>
              </w:rPr>
              <w:t>措施</w:t>
            </w:r>
          </w:p>
        </w:tc>
        <w:tc>
          <w:tcPr>
            <w:tcW w:w="8093" w:type="dxa"/>
            <w:noWrap w:val="0"/>
            <w:vAlign w:val="top"/>
          </w:tcPr>
          <w:p>
            <w:pPr>
              <w:adjustRightInd w:val="0"/>
              <w:spacing w:line="400" w:lineRule="exact"/>
              <w:textAlignment w:val="center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pacing w:line="400" w:lineRule="exact"/>
              <w:textAlignment w:val="center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pacing w:line="400" w:lineRule="exact"/>
              <w:textAlignment w:val="center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pacing w:line="400" w:lineRule="exact"/>
              <w:textAlignment w:val="center"/>
              <w:rPr>
                <w:rFonts w:ascii="楷体_GB2312" w:eastAsia="楷体_GB2312"/>
                <w:sz w:val="24"/>
              </w:rPr>
            </w:pPr>
          </w:p>
        </w:tc>
      </w:tr>
    </w:tbl>
    <w:p>
      <w:pPr>
        <w:adjustRightInd w:val="0"/>
        <w:spacing w:line="560" w:lineRule="exact"/>
        <w:ind w:firstLine="275" w:firstLineChars="100"/>
        <w:textAlignment w:val="baseline"/>
        <w:rPr>
          <w:rFonts w:ascii="黑体" w:hAnsi="宋体" w:eastAsia="黑体" w:cs="宋体"/>
          <w:sz w:val="28"/>
          <w:szCs w:val="28"/>
        </w:rPr>
      </w:pPr>
      <w:r>
        <w:rPr>
          <w:rFonts w:hint="eastAsia" w:ascii="黑体" w:hAnsi="宋体" w:eastAsia="黑体" w:cs="宋体"/>
          <w:sz w:val="28"/>
          <w:szCs w:val="28"/>
        </w:rPr>
        <w:t>四、经费预算及开支明细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2883"/>
        <w:gridCol w:w="2547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0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宋体" w:eastAsia="黑体" w:cs="宋体"/>
                <w:sz w:val="24"/>
              </w:rPr>
            </w:pPr>
            <w:r>
              <w:rPr>
                <w:rFonts w:hint="eastAsia" w:ascii="黑体" w:hAnsi="宋体" w:eastAsia="黑体" w:cs="宋体"/>
                <w:sz w:val="24"/>
              </w:rPr>
              <w:t>总经费</w:t>
            </w:r>
          </w:p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宋体" w:eastAsia="黑体" w:cs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（万元）</w:t>
            </w:r>
          </w:p>
        </w:tc>
        <w:tc>
          <w:tcPr>
            <w:tcW w:w="2883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宋体" w:eastAsia="黑体" w:cs="宋体"/>
                <w:sz w:val="24"/>
              </w:rPr>
            </w:pPr>
            <w:r>
              <w:rPr>
                <w:rFonts w:hint="eastAsia" w:ascii="黑体" w:hAnsi="宋体" w:eastAsia="黑体" w:cs="宋体"/>
                <w:sz w:val="24"/>
              </w:rPr>
              <w:t>申请市级补贴</w:t>
            </w:r>
          </w:p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宋体" w:eastAsia="黑体" w:cs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（万元）</w:t>
            </w:r>
          </w:p>
        </w:tc>
        <w:tc>
          <w:tcPr>
            <w:tcW w:w="254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宋体" w:eastAsia="黑体" w:cs="宋体"/>
                <w:sz w:val="24"/>
              </w:rPr>
            </w:pPr>
            <w:r>
              <w:rPr>
                <w:rFonts w:hint="eastAsia" w:ascii="黑体" w:hAnsi="宋体" w:eastAsia="黑体" w:cs="宋体"/>
                <w:sz w:val="24"/>
              </w:rPr>
              <w:t>区级配套</w:t>
            </w:r>
          </w:p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宋体" w:eastAsia="黑体" w:cs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（万元）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宋体" w:eastAsia="黑体" w:cs="宋体"/>
                <w:sz w:val="24"/>
              </w:rPr>
            </w:pPr>
            <w:r>
              <w:rPr>
                <w:rFonts w:hint="eastAsia" w:ascii="黑体" w:hAnsi="宋体" w:eastAsia="黑体" w:cs="宋体"/>
                <w:sz w:val="24"/>
              </w:rPr>
              <w:t>自筹</w:t>
            </w:r>
          </w:p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宋体" w:eastAsia="黑体" w:cs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650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hAnsi="楷体_GB2312" w:eastAsia="仿宋_GB2312" w:cs="楷体_GB2312"/>
                <w:sz w:val="24"/>
              </w:rPr>
            </w:pPr>
          </w:p>
        </w:tc>
        <w:tc>
          <w:tcPr>
            <w:tcW w:w="2883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54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  <w:jc w:val="center"/>
        </w:trPr>
        <w:tc>
          <w:tcPr>
            <w:tcW w:w="1650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申请</w:t>
            </w:r>
          </w:p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市级</w:t>
            </w:r>
          </w:p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补贴</w:t>
            </w:r>
          </w:p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开支</w:t>
            </w:r>
          </w:p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预算</w:t>
            </w:r>
          </w:p>
        </w:tc>
        <w:tc>
          <w:tcPr>
            <w:tcW w:w="7395" w:type="dxa"/>
            <w:gridSpan w:val="3"/>
            <w:noWrap w:val="0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ascii="仿宋_GB2312" w:hAnsi="宋体" w:eastAsia="仿宋_GB2312" w:cs="宋体"/>
                <w:sz w:val="24"/>
              </w:rPr>
            </w:pPr>
          </w:p>
        </w:tc>
      </w:tr>
    </w:tbl>
    <w:p>
      <w:pPr>
        <w:snapToGrid w:val="0"/>
        <w:spacing w:line="600" w:lineRule="exact"/>
        <w:ind w:firstLine="275" w:firstLineChars="10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五、申报与审批意见</w:t>
      </w:r>
    </w:p>
    <w:tbl>
      <w:tblPr>
        <w:tblStyle w:val="4"/>
        <w:tblW w:w="90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7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770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申报单位</w:t>
            </w:r>
          </w:p>
        </w:tc>
        <w:tc>
          <w:tcPr>
            <w:tcW w:w="7275" w:type="dxa"/>
            <w:noWrap w:val="0"/>
            <w:vAlign w:val="top"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  <w:p>
            <w:pPr>
              <w:spacing w:line="0" w:lineRule="atLeast"/>
              <w:ind w:firstLine="47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本单位承诺所提供资料真实有效，并自愿承担可能引起的一切后果。</w:t>
            </w:r>
          </w:p>
          <w:p>
            <w:pPr>
              <w:spacing w:line="0" w:lineRule="atLeast"/>
              <w:ind w:firstLine="470" w:firstLineChars="200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pacing w:line="400" w:lineRule="exact"/>
              <w:ind w:firstLine="3290" w:firstLineChars="1400"/>
              <w:textAlignment w:val="baseline"/>
              <w:rPr>
                <w:rFonts w:ascii="仿宋_GB2312" w:hAnsi="楷体_GB2312" w:eastAsia="仿宋_GB2312" w:cs="楷体_GB2312"/>
                <w:sz w:val="24"/>
              </w:rPr>
            </w:pPr>
            <w:r>
              <w:rPr>
                <w:rFonts w:hint="eastAsia" w:ascii="仿宋_GB2312" w:hAnsi="楷体_GB2312" w:eastAsia="仿宋_GB2312" w:cs="楷体_GB2312"/>
                <w:sz w:val="24"/>
              </w:rPr>
              <w:t xml:space="preserve">申报单位：     （公章） </w:t>
            </w:r>
          </w:p>
          <w:p>
            <w:pPr>
              <w:adjustRightInd w:val="0"/>
              <w:spacing w:line="400" w:lineRule="exact"/>
              <w:ind w:firstLine="4348" w:firstLineChars="1850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楷体_GB2312" w:eastAsia="仿宋_GB2312" w:cs="楷体_GB2312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770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推荐区局</w:t>
            </w:r>
          </w:p>
        </w:tc>
        <w:tc>
          <w:tcPr>
            <w:tcW w:w="7275" w:type="dxa"/>
            <w:noWrap w:val="0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adjustRightInd w:val="0"/>
              <w:spacing w:line="400" w:lineRule="exact"/>
              <w:ind w:left="4203" w:leftChars="1544" w:hanging="1038" w:hangingChars="442"/>
              <w:jc w:val="center"/>
              <w:textAlignment w:val="baseline"/>
              <w:rPr>
                <w:rFonts w:ascii="仿宋_GB2312" w:hAnsi="楷体_GB2312" w:eastAsia="仿宋_GB2312" w:cs="楷体_GB2312"/>
                <w:sz w:val="24"/>
              </w:rPr>
            </w:pPr>
            <w:r>
              <w:rPr>
                <w:rFonts w:hint="eastAsia" w:ascii="仿宋_GB2312" w:hAnsi="楷体_GB2312" w:eastAsia="仿宋_GB2312" w:cs="楷体_GB2312"/>
                <w:sz w:val="24"/>
              </w:rPr>
              <w:t>区知识产权局（公章）</w:t>
            </w:r>
          </w:p>
          <w:p>
            <w:pPr>
              <w:adjustRightInd w:val="0"/>
              <w:spacing w:line="400" w:lineRule="exact"/>
              <w:ind w:left="4203" w:leftChars="1544" w:hanging="1038" w:hangingChars="442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楷体_GB2312" w:eastAsia="仿宋_GB2312" w:cs="楷体_GB2312"/>
                <w:sz w:val="24"/>
              </w:rPr>
              <w:t xml:space="preserve">  年    月   日</w:t>
            </w:r>
          </w:p>
        </w:tc>
      </w:tr>
    </w:tbl>
    <w:p>
      <w:pPr>
        <w:snapToGrid w:val="0"/>
        <w:spacing w:line="420" w:lineRule="exact"/>
        <w:ind w:left="-350" w:leftChars="-171" w:firstLine="588" w:firstLineChars="250"/>
        <w:rPr>
          <w:rFonts w:eastAsia="仿宋_GB2312"/>
          <w:b/>
          <w:sz w:val="24"/>
        </w:rPr>
      </w:pPr>
      <w:r>
        <w:rPr>
          <w:rFonts w:hint="eastAsia" w:eastAsia="楷体_GB2312"/>
          <w:b/>
          <w:sz w:val="24"/>
        </w:rPr>
        <w:t>注：1、</w:t>
      </w:r>
      <w:r>
        <w:rPr>
          <w:rFonts w:hint="eastAsia" w:ascii="仿宋_GB2312" w:eastAsia="仿宋_GB2312"/>
          <w:b/>
          <w:sz w:val="24"/>
        </w:rPr>
        <w:t>时期指标</w:t>
      </w:r>
      <w:r>
        <w:rPr>
          <w:rFonts w:hint="eastAsia" w:eastAsia="仿宋_GB2312"/>
          <w:b/>
          <w:sz w:val="24"/>
        </w:rPr>
        <w:t>“近三年数据”统计口径统一为2018-2020年；</w:t>
      </w:r>
    </w:p>
    <w:p>
      <w:pPr>
        <w:snapToGrid w:val="0"/>
        <w:spacing w:line="420" w:lineRule="exact"/>
        <w:ind w:left="-350" w:leftChars="-171" w:firstLine="1058" w:firstLineChars="450"/>
        <w:rPr>
          <w:rFonts w:eastAsia="仿宋_GB2312"/>
          <w:b/>
          <w:sz w:val="24"/>
        </w:rPr>
      </w:pPr>
      <w:r>
        <w:rPr>
          <w:rFonts w:hint="eastAsia" w:eastAsia="仿宋_GB2312"/>
          <w:b/>
          <w:sz w:val="24"/>
        </w:rPr>
        <w:t>2、时点指标统计截止时间为2021年6月底；</w:t>
      </w:r>
    </w:p>
    <w:p>
      <w:pPr>
        <w:snapToGrid w:val="0"/>
        <w:spacing w:line="420" w:lineRule="exact"/>
        <w:ind w:left="-350" w:leftChars="-171" w:firstLine="1058" w:firstLineChars="450"/>
        <w:rPr>
          <w:rFonts w:ascii="仿宋_GB2312" w:eastAsia="仿宋_GB2312"/>
          <w:sz w:val="30"/>
          <w:szCs w:val="30"/>
        </w:rPr>
        <w:sectPr>
          <w:footerReference r:id="rId3" w:type="default"/>
          <w:footerReference r:id="rId4" w:type="even"/>
          <w:pgSz w:w="11907" w:h="16840"/>
          <w:pgMar w:top="1871" w:right="1588" w:bottom="1588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AndChars" w:linePitch="554" w:charSpace="-1153"/>
        </w:sectPr>
      </w:pPr>
      <w:r>
        <w:rPr>
          <w:rFonts w:hint="eastAsia" w:eastAsia="仿宋_GB2312"/>
          <w:b/>
          <w:sz w:val="24"/>
        </w:rPr>
        <w:t>3、申请市级财政资金限额15万元。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 w:ascii="仿宋_GB2312" w:eastAsia="仿宋_GB2312"/>
        <w:sz w:val="28"/>
        <w:szCs w:val="28"/>
        <w:lang w:eastAsia="zh-CN"/>
      </w:rPr>
    </w:pPr>
    <w:r>
      <w:rPr>
        <w:rFonts w:hint="eastAsia" w:ascii="仿宋_GB2312" w:eastAsia="仿宋_GB2312"/>
        <w:sz w:val="28"/>
        <w:szCs w:val="28"/>
        <w:lang w:eastAsia="zh-CN"/>
      </w:rPr>
      <w:t>—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</w:rPr>
      <w:t>19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  <w:lang w:eastAsia="zh-CN"/>
      </w:rPr>
      <w:t>—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仿宋_GB2312" w:eastAsia="仿宋_GB2312"/>
        <w:sz w:val="28"/>
        <w:szCs w:val="28"/>
        <w:lang w:eastAsia="zh-CN"/>
      </w:rPr>
    </w:pPr>
    <w:r>
      <w:rPr>
        <w:rFonts w:hint="eastAsia" w:ascii="仿宋_GB2312" w:eastAsia="仿宋_GB2312"/>
        <w:sz w:val="28"/>
        <w:szCs w:val="28"/>
        <w:lang w:eastAsia="zh-CN"/>
      </w:rPr>
      <w:t>—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20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  <w:lang w:eastAsia="zh-CN"/>
      </w:rPr>
      <w:t>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D5BE6"/>
    <w:rsid w:val="1FCD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00" w:lineRule="atLeast"/>
      <w:ind w:firstLine="480"/>
    </w:pPr>
    <w:rPr>
      <w:sz w:val="2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2021-08-18T08:44:00Z</dcterms:created>
  <dc:creator>蓝汐</dc:creator>
  <cp:lastModifiedBy>蓝汐</cp:lastModifiedBy>
  <dcterms:modified xsi:type="dcterms:W3CDTF">2021-08-18T08:44:43Z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C4CE7437ECD545C19DB523912A2C911E</vt:lpwstr>
  </property>
</Properties>
</file>