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after="312" w:afterLines="100" w:line="600" w:lineRule="exact"/>
        <w:jc w:val="center"/>
        <w:rPr>
          <w:rFonts w:ascii="宋体" w:cs="宋体"/>
          <w:color w:val="000000" w:themeColor="text1"/>
          <w:kern w:val="0"/>
          <w:sz w:val="36"/>
          <w:szCs w:val="36"/>
        </w:rPr>
      </w:pPr>
      <w:r>
        <w:rPr>
          <w:rFonts w:hint="eastAsia" w:ascii="宋体" w:cs="宋体"/>
          <w:color w:val="000000" w:themeColor="text1"/>
          <w:kern w:val="0"/>
          <w:sz w:val="36"/>
          <w:szCs w:val="36"/>
        </w:rPr>
        <w:t>202</w:t>
      </w:r>
      <w:r>
        <w:rPr>
          <w:rFonts w:ascii="宋体" w:cs="宋体"/>
          <w:color w:val="000000" w:themeColor="text1"/>
          <w:kern w:val="0"/>
          <w:sz w:val="36"/>
          <w:szCs w:val="36"/>
        </w:rPr>
        <w:t>1</w:t>
      </w:r>
      <w:r>
        <w:rPr>
          <w:rFonts w:hint="eastAsia" w:ascii="宋体" w:cs="宋体"/>
          <w:color w:val="000000" w:themeColor="text1"/>
          <w:kern w:val="0"/>
          <w:sz w:val="36"/>
          <w:szCs w:val="36"/>
        </w:rPr>
        <w:t>年度河北省科技进步奖提名项目公示内容</w:t>
      </w:r>
    </w:p>
    <w:p>
      <w:pPr>
        <w:spacing w:line="500" w:lineRule="exact"/>
        <w:rPr>
          <w:rFonts w:ascii="宋体" w:hAnsi="宋体" w:cs="宋体"/>
          <w:color w:val="000000" w:themeColor="text1"/>
          <w:sz w:val="28"/>
          <w:szCs w:val="28"/>
        </w:rPr>
      </w:pPr>
      <w:r>
        <w:rPr>
          <w:rFonts w:hint="eastAsia" w:ascii="宋体" w:hAnsi="宋体" w:cs="宋体"/>
          <w:b/>
          <w:color w:val="000000" w:themeColor="text1"/>
          <w:kern w:val="0"/>
          <w:sz w:val="28"/>
          <w:szCs w:val="28"/>
        </w:rPr>
        <w:t>项目名称：</w:t>
      </w:r>
      <w:r>
        <w:rPr>
          <w:rFonts w:hint="eastAsia" w:ascii="宋体" w:hAnsi="宋体" w:cs="宋体"/>
          <w:color w:val="000000" w:themeColor="text1"/>
          <w:sz w:val="28"/>
          <w:szCs w:val="28"/>
        </w:rPr>
        <w:t>盾构管片钢筋笼自动化制造及应用</w:t>
      </w:r>
    </w:p>
    <w:p>
      <w:pPr>
        <w:spacing w:line="500" w:lineRule="exact"/>
        <w:rPr>
          <w:rFonts w:ascii="宋体" w:hAnsi="宋体" w:cs="宋体"/>
          <w:color w:val="000000" w:themeColor="text1"/>
          <w:sz w:val="28"/>
          <w:szCs w:val="28"/>
        </w:rPr>
      </w:pPr>
      <w:r>
        <w:rPr>
          <w:rFonts w:hint="eastAsia" w:ascii="宋体" w:hAnsi="宋体" w:cs="仿宋_GB2312"/>
          <w:b/>
          <w:color w:val="000000" w:themeColor="text1"/>
          <w:kern w:val="0"/>
          <w:sz w:val="28"/>
          <w:szCs w:val="28"/>
        </w:rPr>
        <w:t>提名单位：</w:t>
      </w:r>
      <w:r>
        <w:rPr>
          <w:rFonts w:hint="eastAsia"/>
          <w:sz w:val="24"/>
          <w:lang w:eastAsia="zh-CN"/>
        </w:rPr>
        <w:t>廊坊市人民政府</w:t>
      </w:r>
      <w:bookmarkStart w:id="0" w:name="_GoBack"/>
      <w:bookmarkEnd w:id="0"/>
    </w:p>
    <w:p>
      <w:pPr>
        <w:spacing w:line="500" w:lineRule="exact"/>
        <w:rPr>
          <w:rFonts w:ascii="宋体" w:hAnsi="宋体" w:cs="宋体"/>
          <w:b/>
          <w:color w:val="000000" w:themeColor="text1"/>
          <w:kern w:val="0"/>
          <w:sz w:val="28"/>
          <w:szCs w:val="28"/>
        </w:rPr>
      </w:pPr>
      <w:r>
        <w:rPr>
          <w:rFonts w:hint="eastAsia" w:ascii="宋体" w:hAnsi="宋体" w:cs="宋体"/>
          <w:b/>
          <w:color w:val="000000" w:themeColor="text1"/>
          <w:kern w:val="0"/>
          <w:sz w:val="28"/>
          <w:szCs w:val="28"/>
        </w:rPr>
        <w:t>项目简介：</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1</w:t>
      </w:r>
      <w:r>
        <w:rPr>
          <w:rFonts w:ascii="宋体" w:hAnsi="宋体" w:cs="宋体"/>
          <w:color w:val="000000" w:themeColor="text1"/>
          <w:sz w:val="28"/>
          <w:szCs w:val="28"/>
        </w:rPr>
        <w:t>.</w:t>
      </w:r>
      <w:r>
        <w:rPr>
          <w:rFonts w:hint="eastAsia" w:ascii="宋体" w:hAnsi="宋体" w:cs="宋体"/>
          <w:color w:val="000000" w:themeColor="text1"/>
          <w:sz w:val="28"/>
          <w:szCs w:val="28"/>
        </w:rPr>
        <w:t>主要技术内容</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近年来，随着“一带一路”建设的快速发展，盾构/</w:t>
      </w:r>
      <w:r>
        <w:rPr>
          <w:rFonts w:ascii="宋体" w:hAnsi="宋体" w:cs="宋体"/>
          <w:color w:val="000000" w:themeColor="text1"/>
          <w:sz w:val="28"/>
          <w:szCs w:val="28"/>
        </w:rPr>
        <w:t>TBM</w:t>
      </w:r>
      <w:r>
        <w:rPr>
          <w:rFonts w:hint="eastAsia" w:ascii="宋体" w:hAnsi="宋体" w:cs="宋体"/>
          <w:color w:val="000000" w:themeColor="text1"/>
          <w:sz w:val="28"/>
          <w:szCs w:val="28"/>
        </w:rPr>
        <w:t xml:space="preserve">广泛应用于国内外隧道工程建设中，其钢筋混凝土管片数量需求也随之快速增长。据文献调研发现，在国内外均没有钢筋笼自动加工设备。虽然国内部分预制工厂实现了管片混凝土浇筑工作的设备自动作业，其效率、质量和安全生产都得到了保证。但是，管片钢筋笼加工作为钢筋混凝土管片生产环节中一个重要工序，还是以人工操作简单机具手工加工为主。特别是在钢筋折弯、剪切、机械化平面网、立体网自动焊接等方面，其整体自动化和智能化加工设备及加工工艺在国内外均为空白。现有管片钢筋加工方式需投入大量人力，且生产效率低下、焊接质量差；同时，钢筋加工车间内频繁的吊运动作安全风险大。在这种情况下急需研发一套能提高劳动生产率、保证焊接质量、降低安全生产风险的管片钢筋笼立体自动加工设备，并形成有效的自动化作业生产线，提高钢筋笼的焊接质量，降低成本十分必要。本项目依托长株潭城际铁路隧道盾构工程，为提高管片钢筋笼加工效率和成型质量开展相关技术研究，取得了一系列重大创新成果，取得主要创新成果如下：  </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1）研制并应用了盾构管片钢筋笼单片平面网自动焊接成型设备，创新了单片平面网由单根钢筋至平面网一次自动组合成型，实现了平面网内弧和外弧钢筋定尺牵引输送与弯弧、横筋落料与焊接、主筋端头弯曲与焊接、挤压焊接与托起等全过程机械化、自动化、智能化，解决了大直径差钢筋焊接的关键技术难题。</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单片平面网自动成型设备由单根物料吊装、单根输送轨道、平面网成型机、平面网吊运系统等组成，是盾构管片钢筋笼自动加工生产线的核心部分。研究过程中，开发了单片网内弧和外弧钢筋自动输送与弯曲装置、横筋自动落料机构、主筋端头弯曲与焊接装置、挤压焊接与托起装置、网片定型机构、内外弧形拼接调整模具等系列装置，实现了平面网内弧与外弧钢筋吊运、横筋落料与焊接、内弧与外弧钢筋弯曲与焊接等全过程机械化、自动化、智能化。</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创新研发的弯弧装置和网片定型机构可对大直径钢筋提前进行弧度矫正和应力释放，有效解决了进入平面网焊接成型后的应力集中难题；创新设计的端头弯曲和横筋自动落料机构，可在平面网内弧与外弧主筋快速自动输送与弯曲的过程中，实现横筋自动落料与主筋输送同步高质量焊接；研发的单片网端头焊接装置和内外弧形拼接调整模具，可精确调整平面网内弧和外弧不同直径钢筋的位置，实现端头主筋高质量焊接成型，有效保障了大直径差钢筋焊接质量；通过项目成果应用，掌握了管片钢筋笼平面网成型时大直径钢筋和大直径差钢筋成型与焊接关键技术，实现了单片平面网由单根钢筋到平面网一次自动组合成型，提高了单片网成型的自动化程度和生产效率。</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2）研制并应用了码垛及夹紧提升装置、钢筋笼立体加工自动焊接设备，形成了单根钢筋-平面网-物流仓储-立体网一次自动成型的盾构管片钢筋笼自动加工技术，实现了钢筋笼立体加工全过程自动化、工厂化、标准化作业，提高了盾构管片钢筋笼的加工效率和质量，解决了人工焊接质量不稳定、劳动力投入大、经济效益差等难题。</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盾构管片钢筋笼自动加工设备由棒材钢筋剪切模块、平面网成型模块、物料存储模块、立体网焊接成型模块等四大模块组成。研究过程中，开发了一套盾构管片钢筋笼自动加工控制软件系统，可自动完成原材料存储、取运、半成品加工及存储、立体网焊接成型等功能，彻底改变了以人工加工的作业方式，实现了盾构管片钢筋笼加工自动化；研制了一套盾构管片钢筋笼加工自动焊接设备，完成了由平面网到立体网自动组合焊接成型，创新研发了盾构管片钢筋笼自动焊接设备中的单片网托起装置与夹紧提升装置，通过智能化控制系统进行参数预设，解决了立体网成型过程中单片平面网自动托起、精准定位与焊接技术难题；该设备实现了管片钢筋笼加工自动化、工厂化、标准化的流水作业生产，整条生产线运行稳定、流畅，大大降低了工人劳动强度，提高了钢筋笼加工质量，解决了劳动力与生产之间日益紧张的矛盾，提高了加工质量和生产效率。该设备能满足安全、可靠、适用、经济等指标，产品具有原创性、先进性。</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3）研发并应用了一套自动化的物流吊运和存储装置，实现了不同规格尺寸的钢筋棒材、单片平面网片等自动存储、取运、组合焊接等工作，解决了钢筋棒材、单片平面网等存储占地面积大、运输和存储困难等难题。</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研制了一套钢筋棒材剪切及存储装置，实现了钢筋棒材从原材料存储、下料剪切、半成品存储、钢筋取运等自动化操作；开发了一套平面网自动吊运及立体存储系统，实现了不同型号网片智能取运，解决了单片网存储占地面积大、运输和存储困难等难题；研制了盾构管片钢筋笼自动焊接的码垛装置，解决了盾构管片钢筋笼由平面网到立体网自动组合的难题。</w:t>
      </w:r>
    </w:p>
    <w:p>
      <w:pPr>
        <w:spacing w:line="500" w:lineRule="exact"/>
        <w:ind w:firstLine="560" w:firstLineChars="200"/>
        <w:rPr>
          <w:rFonts w:ascii="宋体" w:hAnsi="宋体" w:cs="宋体"/>
          <w:b/>
          <w:bCs/>
          <w:sz w:val="24"/>
        </w:rPr>
      </w:pPr>
      <w:r>
        <w:rPr>
          <w:rFonts w:hint="eastAsia" w:ascii="宋体" w:hAnsi="宋体" w:cs="宋体"/>
          <w:color w:val="000000" w:themeColor="text1"/>
          <w:sz w:val="28"/>
          <w:szCs w:val="28"/>
        </w:rPr>
        <w:t>本项目创新研发了盾构管片钢筋笼自动加工设备，形成盾构管片钢筋笼半成品材料自动切割-分类与储存-智能取运-平面网与钢筋笼立体组合焊接成套施工工艺。获得获授权发明专利10项、实用新型7项，发表科技论文</w:t>
      </w:r>
      <w:r>
        <w:rPr>
          <w:rFonts w:ascii="宋体" w:hAnsi="宋体" w:cs="宋体"/>
          <w:color w:val="000000" w:themeColor="text1"/>
          <w:sz w:val="28"/>
          <w:szCs w:val="28"/>
        </w:rPr>
        <w:t>3</w:t>
      </w:r>
      <w:r>
        <w:rPr>
          <w:rFonts w:hint="eastAsia" w:ascii="宋体" w:hAnsi="宋体" w:cs="宋体"/>
          <w:color w:val="000000" w:themeColor="text1"/>
          <w:sz w:val="28"/>
          <w:szCs w:val="28"/>
        </w:rPr>
        <w:t>篇。研究成果经鉴定总体达到国际先进水平，填补了国内外技术空白。该项目成果成功应用于长株潭城际铁路，推广应用于以色列特拉维夫轻轨红线T</w:t>
      </w:r>
      <w:r>
        <w:rPr>
          <w:rFonts w:ascii="宋体" w:hAnsi="宋体" w:cs="宋体"/>
          <w:color w:val="000000" w:themeColor="text1"/>
          <w:sz w:val="28"/>
          <w:szCs w:val="28"/>
        </w:rPr>
        <w:t>BM</w:t>
      </w:r>
      <w:r>
        <w:rPr>
          <w:rFonts w:hint="eastAsia" w:ascii="宋体" w:hAnsi="宋体" w:cs="宋体"/>
          <w:color w:val="000000" w:themeColor="text1"/>
          <w:sz w:val="28"/>
          <w:szCs w:val="28"/>
        </w:rPr>
        <w:t>项目、杭州建工建材有限公司等项目。在长株潭城际铁路综合1标盾构项目施工中，设备生产效率约为人工加工效率的2.46倍，每环综合生产费用约为人工加工成本的8</w:t>
      </w:r>
      <w:r>
        <w:rPr>
          <w:rFonts w:ascii="宋体" w:hAnsi="宋体" w:cs="宋体"/>
          <w:color w:val="000000" w:themeColor="text1"/>
          <w:sz w:val="28"/>
          <w:szCs w:val="28"/>
        </w:rPr>
        <w:t>4%</w:t>
      </w:r>
      <w:r>
        <w:rPr>
          <w:rFonts w:hint="eastAsia" w:ascii="宋体" w:hAnsi="宋体" w:cs="宋体"/>
          <w:color w:val="000000" w:themeColor="text1"/>
          <w:sz w:val="28"/>
          <w:szCs w:val="28"/>
        </w:rPr>
        <w:t>；在以色列特拉维夫轻轨红线T</w:t>
      </w:r>
      <w:r>
        <w:rPr>
          <w:rFonts w:ascii="宋体" w:hAnsi="宋体" w:cs="宋体"/>
          <w:color w:val="000000" w:themeColor="text1"/>
          <w:sz w:val="28"/>
          <w:szCs w:val="28"/>
        </w:rPr>
        <w:t>BM</w:t>
      </w:r>
      <w:r>
        <w:rPr>
          <w:rFonts w:hint="eastAsia" w:ascii="宋体" w:hAnsi="宋体" w:cs="宋体"/>
          <w:color w:val="000000" w:themeColor="text1"/>
          <w:sz w:val="28"/>
          <w:szCs w:val="28"/>
        </w:rPr>
        <w:t xml:space="preserve">西段工程施工中，管片钢筋笼自动加工设备的生产效率约为人工的5～7倍；同时，在杭州建工建材有限公司得到推广应用，其生产效率提高了5倍以上。取得了显著的经济、社会和环境效益。 </w:t>
      </w:r>
      <w:r>
        <w:rPr>
          <w:rFonts w:hint="eastAsia" w:ascii="宋体" w:hAnsi="宋体" w:cs="宋体"/>
          <w:sz w:val="24"/>
        </w:rPr>
        <w:t xml:space="preserve"> </w:t>
      </w:r>
    </w:p>
    <w:p>
      <w:pPr>
        <w:spacing w:line="500" w:lineRule="exact"/>
        <w:ind w:firstLine="560" w:firstLineChars="200"/>
        <w:rPr>
          <w:rFonts w:ascii="ˎ̥" w:hAnsi="ˎ̥" w:cs="宋体"/>
          <w:b/>
          <w:color w:val="000000" w:themeColor="text1"/>
          <w:kern w:val="0"/>
          <w:sz w:val="28"/>
          <w:szCs w:val="28"/>
        </w:rPr>
      </w:pPr>
      <w:r>
        <w:rPr>
          <w:rFonts w:hint="eastAsia" w:ascii="ˎ̥" w:hAnsi="ˎ̥" w:cs="宋体"/>
          <w:b/>
          <w:color w:val="000000" w:themeColor="text1"/>
          <w:kern w:val="0"/>
          <w:sz w:val="28"/>
          <w:szCs w:val="28"/>
        </w:rPr>
        <w:t>主要完成单位及创新推广贡献：</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第一完成单位：中铁隧道集团二处有限公司</w:t>
      </w:r>
    </w:p>
    <w:p>
      <w:pPr>
        <w:autoSpaceDE w:val="0"/>
        <w:autoSpaceDN w:val="0"/>
        <w:adjustRightInd w:val="0"/>
        <w:snapToGrid w:val="0"/>
        <w:spacing w:line="440" w:lineRule="exact"/>
        <w:ind w:right="113"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主持“盾构管片钢筋笼自动化制造及应用”全面研究工作，主要负责本科研项目总体方案设计、现场试验及相关协调等工作，配合完成成果总结、评审鉴定等工作，对项目重难点进行全面攻关，制定方案并组织对施工中重大技术问题进行专题论证，通过现场试验及方案优化，研制并应用了盾构管片钢筋笼单片平面网自动焊接成型设备及物流系统，创新了单片平面网由单根钢筋至平面网一次自动组合成型，实现了平面网内弧和外弧钢筋定尺牵引输送与弯弧、横筋落料与焊接、主筋端头弯曲与焊接、挤压焊接与托起等全过程机械化、自动化、智能化，解决了大直径差钢筋焊接的关键技术难题。完成了现场试验，配合完成了工作报告和研究报告，在类似工程中进行了推广应用，环境、经济与社会效益显著，对[1、3]创新点做出了创造性贡献。</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第二完成单位：中铁隧道勘察设计研究院有限公司</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作为项目主要完成单位，主要负责该项科研课题方案设计、工厂试验、成果总结及评审鉴定等工作，配合现场试验、课题管理等工作，对项目重难点进行技术攻关，通过方案设计及现场试验，研制并应用了盾构管片钢筋笼单片平面网自动焊接成型设备、码垛及夹紧提升装置、钢筋笼立体加工自动焊接设备及物流系统，形成了单根钢筋-平面网-物流仓储-立体网一次自动成型的盾构管片钢筋笼自动加工技术，实现了钢筋笼立体加工全过程自动化、工厂化、标准化作业。完成了现场试验、成果工作报告和研究报告，在类似工程中进行了推广应用，环境、经济与社会效益显著。参与成果报告的编写及评审鉴定，并对成果进行了推广应用，取得了良好的经济、社会和环境效益，对[</w:t>
      </w:r>
      <w:r>
        <w:rPr>
          <w:rFonts w:ascii="宋体" w:hAnsi="宋体" w:cs="宋体"/>
          <w:color w:val="000000" w:themeColor="text1"/>
          <w:sz w:val="28"/>
          <w:szCs w:val="28"/>
        </w:rPr>
        <w:t>1</w:t>
      </w:r>
      <w:r>
        <w:rPr>
          <w:rFonts w:hint="eastAsia" w:ascii="宋体" w:hAnsi="宋体" w:cs="宋体"/>
          <w:color w:val="000000" w:themeColor="text1"/>
          <w:sz w:val="28"/>
          <w:szCs w:val="28"/>
        </w:rPr>
        <w:t>、</w:t>
      </w:r>
      <w:r>
        <w:rPr>
          <w:rFonts w:ascii="宋体" w:hAnsi="宋体" w:cs="宋体"/>
          <w:color w:val="000000" w:themeColor="text1"/>
          <w:sz w:val="28"/>
          <w:szCs w:val="28"/>
        </w:rPr>
        <w:t>2</w:t>
      </w:r>
      <w:r>
        <w:rPr>
          <w:rFonts w:hint="eastAsia" w:ascii="宋体" w:hAnsi="宋体" w:cs="宋体"/>
          <w:color w:val="000000" w:themeColor="text1"/>
          <w:sz w:val="28"/>
          <w:szCs w:val="28"/>
        </w:rPr>
        <w:t>、3]创新点做出了创造性贡献。依托项目获得发明专利2项，发表核心期刊科技论文</w:t>
      </w:r>
      <w:r>
        <w:rPr>
          <w:rFonts w:ascii="宋体" w:hAnsi="宋体" w:cs="宋体"/>
          <w:color w:val="000000" w:themeColor="text1"/>
          <w:sz w:val="28"/>
          <w:szCs w:val="28"/>
        </w:rPr>
        <w:t>2</w:t>
      </w:r>
      <w:r>
        <w:rPr>
          <w:rFonts w:hint="eastAsia" w:ascii="宋体" w:hAnsi="宋体" w:cs="宋体"/>
          <w:color w:val="000000" w:themeColor="text1"/>
          <w:sz w:val="28"/>
          <w:szCs w:val="28"/>
        </w:rPr>
        <w:t>篇。</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第三完成单位：中铁隧道局集团有限公司</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作为项目参研单位，主要负责该项科研课题的组织、管理工作，包括基础资料的收集，科研例会的组织协调，组织专家论证，共同研制并应用了盾构管片钢筋笼单片平面网自动焊接成型设备、码垛及夹紧提升装置、钢筋笼立体加工自动焊接设备，形成了单根钢筋-平面网-物流仓储-立体网一次自动成型的盾构管片钢筋笼自动加工技术，实现了钢筋笼立体加工全过程自动化、工厂化、标准化作业。参与成果报告的编写及评审鉴定，并对成果进行了推广应用，取得了良好的经济与社会效益，对[</w:t>
      </w:r>
      <w:r>
        <w:rPr>
          <w:rFonts w:ascii="宋体" w:hAnsi="宋体" w:cs="宋体"/>
          <w:color w:val="000000" w:themeColor="text1"/>
          <w:sz w:val="28"/>
          <w:szCs w:val="28"/>
        </w:rPr>
        <w:t>1</w:t>
      </w:r>
      <w:r>
        <w:rPr>
          <w:rFonts w:hint="eastAsia" w:ascii="宋体" w:hAnsi="宋体" w:cs="宋体"/>
          <w:color w:val="000000" w:themeColor="text1"/>
          <w:sz w:val="28"/>
          <w:szCs w:val="28"/>
        </w:rPr>
        <w:t>、</w:t>
      </w:r>
      <w:r>
        <w:rPr>
          <w:rFonts w:ascii="宋体" w:hAnsi="宋体" w:cs="宋体"/>
          <w:color w:val="000000" w:themeColor="text1"/>
          <w:sz w:val="28"/>
          <w:szCs w:val="28"/>
        </w:rPr>
        <w:t>2</w:t>
      </w:r>
      <w:r>
        <w:rPr>
          <w:rFonts w:hint="eastAsia" w:ascii="宋体" w:hAnsi="宋体" w:cs="宋体"/>
          <w:color w:val="000000" w:themeColor="text1"/>
          <w:sz w:val="28"/>
          <w:szCs w:val="28"/>
        </w:rPr>
        <w:t>]创新点做出了创造性贡献。依托项目发表核心期刊科技论文1篇。</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第四完成单位：建科机械（天津）股份有限公司</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作为项目参研单位，主要负责该项科研样机制造工作，配合完成工厂试验、现场试验、成果总结等工作。共同研制并应用了盾构管片钢筋笼单片平面网自动焊接成型设备、码垛及夹紧提升装置、钢筋笼立体加工自动焊接设备，形成了单根钢筋-平面网-物流仓储-立体网一次自动成型的盾构管片钢筋笼自动加工技术，实现了钢筋笼立体加工全过程自动化、工厂化、标准化作业。参与成果报告的编写及评审鉴定，并对成果进行了推广应用，取得了良好的经济与社会效益，对[</w:t>
      </w:r>
      <w:r>
        <w:rPr>
          <w:rFonts w:ascii="宋体" w:hAnsi="宋体" w:cs="宋体"/>
          <w:color w:val="000000" w:themeColor="text1"/>
          <w:sz w:val="28"/>
          <w:szCs w:val="28"/>
        </w:rPr>
        <w:t>1</w:t>
      </w:r>
      <w:r>
        <w:rPr>
          <w:rFonts w:hint="eastAsia" w:ascii="宋体" w:hAnsi="宋体" w:cs="宋体"/>
          <w:color w:val="000000" w:themeColor="text1"/>
          <w:sz w:val="28"/>
          <w:szCs w:val="28"/>
        </w:rPr>
        <w:t>、</w:t>
      </w:r>
      <w:r>
        <w:rPr>
          <w:rFonts w:ascii="宋体" w:hAnsi="宋体" w:cs="宋体"/>
          <w:color w:val="000000" w:themeColor="text1"/>
          <w:sz w:val="28"/>
          <w:szCs w:val="28"/>
        </w:rPr>
        <w:t>2</w:t>
      </w:r>
      <w:r>
        <w:rPr>
          <w:rFonts w:hint="eastAsia" w:ascii="宋体" w:hAnsi="宋体" w:cs="宋体"/>
          <w:color w:val="000000" w:themeColor="text1"/>
          <w:sz w:val="28"/>
          <w:szCs w:val="28"/>
        </w:rPr>
        <w:t>、3]创新点做出了创造性贡献。依托项目获得发明专利</w:t>
      </w:r>
      <w:r>
        <w:rPr>
          <w:rFonts w:ascii="宋体" w:hAnsi="宋体" w:cs="宋体"/>
          <w:color w:val="000000" w:themeColor="text1"/>
          <w:sz w:val="28"/>
          <w:szCs w:val="28"/>
        </w:rPr>
        <w:t>10</w:t>
      </w:r>
      <w:r>
        <w:rPr>
          <w:rFonts w:hint="eastAsia" w:ascii="宋体" w:hAnsi="宋体" w:cs="宋体"/>
          <w:color w:val="000000" w:themeColor="text1"/>
          <w:sz w:val="28"/>
          <w:szCs w:val="28"/>
        </w:rPr>
        <w:t>项。</w:t>
      </w:r>
    </w:p>
    <w:p>
      <w:pPr>
        <w:autoSpaceDE w:val="0"/>
        <w:autoSpaceDN w:val="0"/>
        <w:adjustRightInd w:val="0"/>
        <w:spacing w:line="560" w:lineRule="exact"/>
        <w:rPr>
          <w:rFonts w:ascii="宋体" w:hAnsi="宋体" w:cs="宋体"/>
          <w:b/>
          <w:color w:val="000000" w:themeColor="text1"/>
          <w:kern w:val="0"/>
          <w:sz w:val="28"/>
          <w:szCs w:val="28"/>
        </w:rPr>
      </w:pPr>
      <w:r>
        <w:rPr>
          <w:rFonts w:hint="eastAsia" w:ascii="宋体" w:hAnsi="宋体" w:cs="宋体"/>
          <w:b/>
          <w:color w:val="000000" w:themeColor="text1"/>
          <w:kern w:val="0"/>
          <w:sz w:val="28"/>
          <w:szCs w:val="28"/>
        </w:rPr>
        <w:t>推广应用及经济社会效益情况：</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“盾构管片钢筋笼自动化制造及应用</w:t>
      </w:r>
      <w:r>
        <w:rPr>
          <w:rFonts w:ascii="宋体" w:hAnsi="宋体" w:cs="宋体"/>
          <w:color w:val="000000" w:themeColor="text1"/>
          <w:sz w:val="28"/>
          <w:szCs w:val="28"/>
        </w:rPr>
        <w:t>”</w:t>
      </w:r>
      <w:r>
        <w:rPr>
          <w:rFonts w:hint="eastAsia" w:ascii="宋体" w:hAnsi="宋体" w:cs="宋体"/>
          <w:color w:val="000000" w:themeColor="text1"/>
          <w:sz w:val="28"/>
          <w:szCs w:val="28"/>
        </w:rPr>
        <w:t>项目的成功研发与应用，彻底改变</w:t>
      </w:r>
      <w:r>
        <w:rPr>
          <w:rFonts w:ascii="宋体" w:hAnsi="宋体" w:cs="宋体"/>
          <w:color w:val="000000" w:themeColor="text1"/>
          <w:sz w:val="28"/>
          <w:szCs w:val="28"/>
        </w:rPr>
        <w:t>了原</w:t>
      </w:r>
      <w:r>
        <w:rPr>
          <w:rFonts w:hint="eastAsia" w:ascii="宋体" w:hAnsi="宋体" w:cs="宋体"/>
          <w:color w:val="000000" w:themeColor="text1"/>
          <w:sz w:val="28"/>
          <w:szCs w:val="28"/>
        </w:rPr>
        <w:t>有盾</w:t>
      </w:r>
      <w:r>
        <w:rPr>
          <w:rFonts w:ascii="宋体" w:hAnsi="宋体" w:cs="宋体"/>
          <w:color w:val="000000" w:themeColor="text1"/>
          <w:sz w:val="28"/>
          <w:szCs w:val="28"/>
        </w:rPr>
        <w:t>构管片</w:t>
      </w:r>
      <w:r>
        <w:rPr>
          <w:rFonts w:hint="eastAsia" w:ascii="宋体" w:hAnsi="宋体" w:cs="宋体"/>
          <w:color w:val="000000" w:themeColor="text1"/>
          <w:sz w:val="28"/>
          <w:szCs w:val="28"/>
        </w:rPr>
        <w:t>钢</w:t>
      </w:r>
      <w:r>
        <w:rPr>
          <w:rFonts w:ascii="宋体" w:hAnsi="宋体" w:cs="宋体"/>
          <w:color w:val="000000" w:themeColor="text1"/>
          <w:sz w:val="28"/>
          <w:szCs w:val="28"/>
        </w:rPr>
        <w:t>筋笼</w:t>
      </w:r>
      <w:r>
        <w:rPr>
          <w:rFonts w:hint="eastAsia" w:ascii="宋体" w:hAnsi="宋体" w:cs="宋体"/>
          <w:color w:val="000000" w:themeColor="text1"/>
          <w:sz w:val="28"/>
          <w:szCs w:val="28"/>
        </w:rPr>
        <w:t>人工</w:t>
      </w:r>
      <w:r>
        <w:rPr>
          <w:rFonts w:ascii="宋体" w:hAnsi="宋体" w:cs="宋体"/>
          <w:color w:val="000000" w:themeColor="text1"/>
          <w:sz w:val="28"/>
          <w:szCs w:val="28"/>
        </w:rPr>
        <w:t>加工方式</w:t>
      </w:r>
      <w:r>
        <w:rPr>
          <w:rFonts w:hint="eastAsia" w:ascii="宋体" w:hAnsi="宋体" w:cs="宋体"/>
          <w:color w:val="000000" w:themeColor="text1"/>
          <w:sz w:val="28"/>
          <w:szCs w:val="28"/>
        </w:rPr>
        <w:t>，研制并应用了盾构管片钢筋笼单片平面网自动焊接成型设备、码垛及夹紧提升装置、钢筋笼立体加工自动焊接设备及物流系统，形成了单根钢筋-平面网-物流仓储-立体网一次自动成型的盾构管片钢筋笼自动加工技术，实现了钢筋笼立体加工全过程自动化、工厂化、标准化作业。</w:t>
      </w:r>
      <w:r>
        <w:rPr>
          <w:rFonts w:ascii="宋体" w:hAnsi="宋体" w:cs="宋体"/>
          <w:color w:val="000000" w:themeColor="text1"/>
          <w:sz w:val="28"/>
          <w:szCs w:val="28"/>
        </w:rPr>
        <w:t>推动了盾构管</w:t>
      </w:r>
      <w:r>
        <w:rPr>
          <w:rFonts w:hint="eastAsia" w:ascii="宋体" w:hAnsi="宋体" w:cs="宋体"/>
          <w:color w:val="000000" w:themeColor="text1"/>
          <w:sz w:val="28"/>
          <w:szCs w:val="28"/>
        </w:rPr>
        <w:t>片</w:t>
      </w:r>
      <w:r>
        <w:rPr>
          <w:rFonts w:ascii="宋体" w:hAnsi="宋体" w:cs="宋体"/>
          <w:color w:val="000000" w:themeColor="text1"/>
          <w:sz w:val="28"/>
          <w:szCs w:val="28"/>
        </w:rPr>
        <w:t>钢筋笼自动化生</w:t>
      </w:r>
      <w:r>
        <w:rPr>
          <w:rFonts w:hint="eastAsia" w:ascii="宋体" w:hAnsi="宋体" w:cs="宋体"/>
          <w:color w:val="000000" w:themeColor="text1"/>
          <w:sz w:val="28"/>
          <w:szCs w:val="28"/>
        </w:rPr>
        <w:t>产</w:t>
      </w:r>
      <w:r>
        <w:rPr>
          <w:rFonts w:ascii="宋体" w:hAnsi="宋体" w:cs="宋体"/>
          <w:color w:val="000000" w:themeColor="text1"/>
          <w:sz w:val="28"/>
          <w:szCs w:val="28"/>
        </w:rPr>
        <w:t>的</w:t>
      </w:r>
      <w:r>
        <w:rPr>
          <w:rFonts w:hint="eastAsia" w:ascii="宋体" w:hAnsi="宋体" w:cs="宋体"/>
          <w:color w:val="000000" w:themeColor="text1"/>
          <w:sz w:val="28"/>
          <w:szCs w:val="28"/>
        </w:rPr>
        <w:t>技术</w:t>
      </w:r>
      <w:r>
        <w:rPr>
          <w:rFonts w:ascii="宋体" w:hAnsi="宋体" w:cs="宋体"/>
          <w:color w:val="000000" w:themeColor="text1"/>
          <w:sz w:val="28"/>
          <w:szCs w:val="28"/>
        </w:rPr>
        <w:t>变革，</w:t>
      </w:r>
      <w:r>
        <w:rPr>
          <w:rFonts w:hint="eastAsia" w:ascii="宋体" w:hAnsi="宋体" w:cs="宋体"/>
          <w:color w:val="000000" w:themeColor="text1"/>
          <w:sz w:val="28"/>
          <w:szCs w:val="28"/>
        </w:rPr>
        <w:t>填补</w:t>
      </w:r>
      <w:r>
        <w:rPr>
          <w:rFonts w:ascii="宋体" w:hAnsi="宋体" w:cs="宋体"/>
          <w:color w:val="000000" w:themeColor="text1"/>
          <w:sz w:val="28"/>
          <w:szCs w:val="28"/>
        </w:rPr>
        <w:t>了</w:t>
      </w:r>
      <w:r>
        <w:rPr>
          <w:rFonts w:hint="eastAsia" w:ascii="宋体" w:hAnsi="宋体" w:cs="宋体"/>
          <w:color w:val="000000" w:themeColor="text1"/>
          <w:sz w:val="28"/>
          <w:szCs w:val="28"/>
        </w:rPr>
        <w:t>国</w:t>
      </w:r>
      <w:r>
        <w:rPr>
          <w:rFonts w:ascii="宋体" w:hAnsi="宋体" w:cs="宋体"/>
          <w:color w:val="000000" w:themeColor="text1"/>
          <w:sz w:val="28"/>
          <w:szCs w:val="28"/>
        </w:rPr>
        <w:t>内外技术空白，</w:t>
      </w:r>
      <w:r>
        <w:rPr>
          <w:rFonts w:hint="eastAsia" w:ascii="宋体" w:hAnsi="宋体" w:cs="宋体"/>
          <w:color w:val="000000" w:themeColor="text1"/>
          <w:sz w:val="28"/>
          <w:szCs w:val="28"/>
        </w:rPr>
        <w:t>可推广应用至铁路、公路、市政等采用管片预制拼装式的隧道工程，</w:t>
      </w:r>
      <w:r>
        <w:rPr>
          <w:rFonts w:ascii="宋体" w:hAnsi="宋体" w:cs="宋体"/>
          <w:color w:val="000000" w:themeColor="text1"/>
          <w:sz w:val="28"/>
          <w:szCs w:val="28"/>
        </w:rPr>
        <w:t>具有显著的经济和社会效益</w:t>
      </w:r>
      <w:r>
        <w:rPr>
          <w:rFonts w:hint="eastAsia" w:ascii="宋体" w:hAnsi="宋体" w:cs="宋体"/>
          <w:color w:val="000000" w:themeColor="text1"/>
          <w:sz w:val="28"/>
          <w:szCs w:val="28"/>
        </w:rPr>
        <w:t>。</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2</w:t>
      </w:r>
      <w:r>
        <w:rPr>
          <w:rFonts w:ascii="宋体" w:hAnsi="宋体" w:cs="宋体"/>
          <w:color w:val="000000" w:themeColor="text1"/>
          <w:sz w:val="28"/>
          <w:szCs w:val="28"/>
        </w:rPr>
        <w:t>014</w:t>
      </w:r>
      <w:r>
        <w:rPr>
          <w:rFonts w:hint="eastAsia" w:ascii="宋体" w:hAnsi="宋体" w:cs="宋体"/>
          <w:color w:val="000000" w:themeColor="text1"/>
          <w:sz w:val="28"/>
          <w:szCs w:val="28"/>
        </w:rPr>
        <w:t>年2月到2</w:t>
      </w:r>
      <w:r>
        <w:rPr>
          <w:rFonts w:ascii="宋体" w:hAnsi="宋体" w:cs="宋体"/>
          <w:color w:val="000000" w:themeColor="text1"/>
          <w:sz w:val="28"/>
          <w:szCs w:val="28"/>
        </w:rPr>
        <w:t>020</w:t>
      </w:r>
      <w:r>
        <w:rPr>
          <w:rFonts w:hint="eastAsia" w:ascii="宋体" w:hAnsi="宋体" w:cs="宋体"/>
          <w:color w:val="000000" w:themeColor="text1"/>
          <w:sz w:val="28"/>
          <w:szCs w:val="28"/>
        </w:rPr>
        <w:t>年</w:t>
      </w:r>
      <w:r>
        <w:rPr>
          <w:rFonts w:ascii="宋体" w:hAnsi="宋体" w:cs="宋体"/>
          <w:color w:val="000000" w:themeColor="text1"/>
          <w:sz w:val="28"/>
          <w:szCs w:val="28"/>
        </w:rPr>
        <w:t>7</w:t>
      </w:r>
      <w:r>
        <w:rPr>
          <w:rFonts w:hint="eastAsia" w:ascii="宋体" w:hAnsi="宋体" w:cs="宋体"/>
          <w:color w:val="000000" w:themeColor="text1"/>
          <w:sz w:val="28"/>
          <w:szCs w:val="28"/>
        </w:rPr>
        <w:t>月，在长株潭城际铁路综合Ⅰ标项目部三工区管片生产厂、</w:t>
      </w:r>
      <w:r>
        <w:rPr>
          <w:rFonts w:ascii="宋体" w:hAnsi="宋体" w:cs="宋体"/>
          <w:color w:val="000000" w:themeColor="text1"/>
          <w:sz w:val="28"/>
          <w:szCs w:val="28"/>
        </w:rPr>
        <w:t>以色列</w:t>
      </w:r>
      <w:r>
        <w:rPr>
          <w:rFonts w:hint="eastAsia" w:ascii="宋体" w:hAnsi="宋体" w:cs="宋体"/>
          <w:color w:val="000000" w:themeColor="text1"/>
          <w:sz w:val="28"/>
          <w:szCs w:val="28"/>
        </w:rPr>
        <w:t>特拉维夫</w:t>
      </w:r>
      <w:r>
        <w:rPr>
          <w:rFonts w:ascii="宋体" w:hAnsi="宋体" w:cs="宋体"/>
          <w:color w:val="000000" w:themeColor="text1"/>
          <w:sz w:val="28"/>
          <w:szCs w:val="28"/>
        </w:rPr>
        <w:t>轻轨</w:t>
      </w:r>
      <w:r>
        <w:rPr>
          <w:rFonts w:hint="eastAsia" w:ascii="宋体" w:hAnsi="宋体" w:cs="宋体"/>
          <w:color w:val="000000" w:themeColor="text1"/>
          <w:sz w:val="28"/>
          <w:szCs w:val="28"/>
        </w:rPr>
        <w:t>红线TBM西段工程、杭州建工建材有限公司等项目应用了该技术，实现了钢筋笼立体加工全过程自动化、工厂化、标准化作业</w:t>
      </w:r>
      <w:r>
        <w:rPr>
          <w:rFonts w:ascii="宋体" w:hAnsi="宋体" w:cs="宋体"/>
          <w:color w:val="000000" w:themeColor="text1"/>
          <w:sz w:val="28"/>
          <w:szCs w:val="28"/>
        </w:rPr>
        <w:t>，</w:t>
      </w:r>
      <w:r>
        <w:rPr>
          <w:rFonts w:hint="eastAsia" w:ascii="宋体" w:hAnsi="宋体" w:cs="宋体"/>
          <w:color w:val="000000" w:themeColor="text1"/>
          <w:sz w:val="28"/>
          <w:szCs w:val="28"/>
        </w:rPr>
        <w:t>解决</w:t>
      </w:r>
      <w:r>
        <w:rPr>
          <w:rFonts w:ascii="宋体" w:hAnsi="宋体" w:cs="宋体"/>
          <w:color w:val="000000" w:themeColor="text1"/>
          <w:sz w:val="28"/>
          <w:szCs w:val="28"/>
        </w:rPr>
        <w:t>了</w:t>
      </w:r>
      <w:r>
        <w:rPr>
          <w:rFonts w:hint="eastAsia" w:ascii="宋体" w:hAnsi="宋体" w:cs="宋体"/>
          <w:color w:val="000000" w:themeColor="text1"/>
          <w:sz w:val="28"/>
          <w:szCs w:val="28"/>
        </w:rPr>
        <w:t>人工焊接质量不稳定、劳动力投入大、安全隐患大等问题，</w:t>
      </w:r>
      <w:r>
        <w:rPr>
          <w:rFonts w:ascii="宋体" w:hAnsi="宋体" w:cs="宋体"/>
          <w:color w:val="000000" w:themeColor="text1"/>
          <w:sz w:val="28"/>
          <w:szCs w:val="28"/>
        </w:rPr>
        <w:t>提高了管片钢筋笼的加工效率</w:t>
      </w:r>
      <w:r>
        <w:rPr>
          <w:rFonts w:hint="eastAsia" w:ascii="宋体" w:hAnsi="宋体" w:cs="宋体"/>
          <w:color w:val="000000" w:themeColor="text1"/>
          <w:sz w:val="28"/>
          <w:szCs w:val="28"/>
        </w:rPr>
        <w:t>，保证了</w:t>
      </w:r>
      <w:r>
        <w:rPr>
          <w:rFonts w:ascii="宋体" w:hAnsi="宋体" w:cs="宋体"/>
          <w:color w:val="000000" w:themeColor="text1"/>
          <w:sz w:val="28"/>
          <w:szCs w:val="28"/>
        </w:rPr>
        <w:t>加工</w:t>
      </w:r>
      <w:r>
        <w:rPr>
          <w:rFonts w:hint="eastAsia" w:ascii="宋体" w:hAnsi="宋体" w:cs="宋体"/>
          <w:color w:val="000000" w:themeColor="text1"/>
          <w:sz w:val="28"/>
          <w:szCs w:val="28"/>
        </w:rPr>
        <w:t>质</w:t>
      </w:r>
      <w:r>
        <w:rPr>
          <w:rFonts w:ascii="宋体" w:hAnsi="宋体" w:cs="宋体"/>
          <w:color w:val="000000" w:themeColor="text1"/>
          <w:sz w:val="28"/>
          <w:szCs w:val="28"/>
        </w:rPr>
        <w:t>量稳定</w:t>
      </w:r>
      <w:r>
        <w:rPr>
          <w:rFonts w:hint="eastAsia" w:ascii="宋体" w:hAnsi="宋体" w:cs="宋体"/>
          <w:color w:val="000000" w:themeColor="text1"/>
          <w:sz w:val="28"/>
          <w:szCs w:val="28"/>
        </w:rPr>
        <w:t>，该项目技术成果整体上效果非常好，经济和社会效益显著。</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近三年采用“盾构管片钢筋笼自动化制造及应用”成果的核心技术用于长株潭城际铁路综合Ⅰ标项目部三工区管片生产厂、</w:t>
      </w:r>
      <w:r>
        <w:rPr>
          <w:rFonts w:ascii="宋体" w:hAnsi="宋体" w:cs="宋体"/>
          <w:color w:val="000000" w:themeColor="text1"/>
          <w:sz w:val="28"/>
          <w:szCs w:val="28"/>
        </w:rPr>
        <w:t>以色列</w:t>
      </w:r>
      <w:r>
        <w:rPr>
          <w:rFonts w:hint="eastAsia" w:ascii="宋体" w:hAnsi="宋体" w:cs="宋体"/>
          <w:color w:val="000000" w:themeColor="text1"/>
          <w:sz w:val="28"/>
          <w:szCs w:val="28"/>
        </w:rPr>
        <w:t>特拉维夫</w:t>
      </w:r>
      <w:r>
        <w:rPr>
          <w:rFonts w:ascii="宋体" w:hAnsi="宋体" w:cs="宋体"/>
          <w:color w:val="000000" w:themeColor="text1"/>
          <w:sz w:val="28"/>
          <w:szCs w:val="28"/>
        </w:rPr>
        <w:t>轻轨</w:t>
      </w:r>
      <w:r>
        <w:rPr>
          <w:rFonts w:hint="eastAsia" w:ascii="宋体" w:hAnsi="宋体" w:cs="宋体"/>
          <w:color w:val="000000" w:themeColor="text1"/>
          <w:sz w:val="28"/>
          <w:szCs w:val="28"/>
        </w:rPr>
        <w:t>红线TBM西段工程等管片钢筋笼自动化加工，以及在杭州建工建材有限公司用于管片钢筋笼平面网自动加工。201</w:t>
      </w:r>
      <w:r>
        <w:rPr>
          <w:rFonts w:ascii="宋体" w:hAnsi="宋体" w:cs="宋体"/>
          <w:color w:val="000000" w:themeColor="text1"/>
          <w:sz w:val="28"/>
          <w:szCs w:val="28"/>
        </w:rPr>
        <w:t>8</w:t>
      </w:r>
      <w:r>
        <w:rPr>
          <w:rFonts w:hint="eastAsia" w:ascii="宋体" w:hAnsi="宋体" w:cs="宋体"/>
          <w:color w:val="000000" w:themeColor="text1"/>
          <w:sz w:val="28"/>
          <w:szCs w:val="28"/>
        </w:rPr>
        <w:t>年新增销售收入为1</w:t>
      </w:r>
      <w:r>
        <w:rPr>
          <w:rFonts w:ascii="宋体" w:hAnsi="宋体" w:cs="宋体"/>
          <w:color w:val="000000" w:themeColor="text1"/>
          <w:sz w:val="28"/>
          <w:szCs w:val="28"/>
        </w:rPr>
        <w:t>280</w:t>
      </w:r>
      <w:r>
        <w:rPr>
          <w:rFonts w:hint="eastAsia" w:ascii="宋体" w:hAnsi="宋体" w:cs="宋体"/>
          <w:color w:val="000000" w:themeColor="text1"/>
          <w:sz w:val="28"/>
          <w:szCs w:val="28"/>
        </w:rPr>
        <w:t>万元，新增利润为</w:t>
      </w:r>
      <w:r>
        <w:rPr>
          <w:rFonts w:ascii="宋体" w:hAnsi="宋体" w:cs="宋体"/>
          <w:color w:val="000000" w:themeColor="text1"/>
          <w:sz w:val="28"/>
          <w:szCs w:val="28"/>
        </w:rPr>
        <w:t>64</w:t>
      </w:r>
      <w:r>
        <w:rPr>
          <w:rFonts w:hint="eastAsia" w:ascii="宋体" w:hAnsi="宋体" w:cs="宋体"/>
          <w:color w:val="000000" w:themeColor="text1"/>
          <w:sz w:val="28"/>
          <w:szCs w:val="28"/>
        </w:rPr>
        <w:t>万元；201</w:t>
      </w:r>
      <w:r>
        <w:rPr>
          <w:rFonts w:ascii="宋体" w:hAnsi="宋体" w:cs="宋体"/>
          <w:color w:val="000000" w:themeColor="text1"/>
          <w:sz w:val="28"/>
          <w:szCs w:val="28"/>
        </w:rPr>
        <w:t>9</w:t>
      </w:r>
      <w:r>
        <w:rPr>
          <w:rFonts w:hint="eastAsia" w:ascii="宋体" w:hAnsi="宋体" w:cs="宋体"/>
          <w:color w:val="000000" w:themeColor="text1"/>
          <w:sz w:val="28"/>
          <w:szCs w:val="28"/>
        </w:rPr>
        <w:t>年新增销售收入为</w:t>
      </w:r>
      <w:r>
        <w:rPr>
          <w:rFonts w:ascii="宋体" w:hAnsi="宋体" w:cs="宋体"/>
          <w:color w:val="000000" w:themeColor="text1"/>
          <w:sz w:val="28"/>
          <w:szCs w:val="28"/>
        </w:rPr>
        <w:t>3000</w:t>
      </w:r>
      <w:r>
        <w:rPr>
          <w:rFonts w:hint="eastAsia" w:ascii="宋体" w:hAnsi="宋体" w:cs="宋体"/>
          <w:color w:val="000000" w:themeColor="text1"/>
          <w:sz w:val="28"/>
          <w:szCs w:val="28"/>
        </w:rPr>
        <w:t>万元，新增利润为1</w:t>
      </w:r>
      <w:r>
        <w:rPr>
          <w:rFonts w:ascii="宋体" w:hAnsi="宋体" w:cs="宋体"/>
          <w:color w:val="000000" w:themeColor="text1"/>
          <w:sz w:val="28"/>
          <w:szCs w:val="28"/>
        </w:rPr>
        <w:t>50</w:t>
      </w:r>
      <w:r>
        <w:rPr>
          <w:rFonts w:hint="eastAsia" w:ascii="宋体" w:hAnsi="宋体" w:cs="宋体"/>
          <w:color w:val="000000" w:themeColor="text1"/>
          <w:sz w:val="28"/>
          <w:szCs w:val="28"/>
        </w:rPr>
        <w:t>万元；20</w:t>
      </w:r>
      <w:r>
        <w:rPr>
          <w:rFonts w:ascii="宋体" w:hAnsi="宋体" w:cs="宋体"/>
          <w:color w:val="000000" w:themeColor="text1"/>
          <w:sz w:val="28"/>
          <w:szCs w:val="28"/>
        </w:rPr>
        <w:t>20</w:t>
      </w:r>
      <w:r>
        <w:rPr>
          <w:rFonts w:hint="eastAsia" w:ascii="宋体" w:hAnsi="宋体" w:cs="宋体"/>
          <w:color w:val="000000" w:themeColor="text1"/>
          <w:sz w:val="28"/>
          <w:szCs w:val="28"/>
        </w:rPr>
        <w:t>年新增销售收入为</w:t>
      </w:r>
      <w:r>
        <w:rPr>
          <w:rFonts w:ascii="宋体" w:hAnsi="宋体" w:cs="宋体"/>
          <w:color w:val="000000" w:themeColor="text1"/>
          <w:sz w:val="28"/>
          <w:szCs w:val="28"/>
        </w:rPr>
        <w:t>660</w:t>
      </w:r>
      <w:r>
        <w:rPr>
          <w:rFonts w:hint="eastAsia" w:ascii="宋体" w:hAnsi="宋体" w:cs="宋体"/>
          <w:color w:val="000000" w:themeColor="text1"/>
          <w:sz w:val="28"/>
          <w:szCs w:val="28"/>
        </w:rPr>
        <w:t>万元，新增利润为</w:t>
      </w:r>
      <w:r>
        <w:rPr>
          <w:rFonts w:ascii="宋体" w:hAnsi="宋体" w:cs="宋体"/>
          <w:color w:val="000000" w:themeColor="text1"/>
          <w:sz w:val="28"/>
          <w:szCs w:val="28"/>
        </w:rPr>
        <w:t>33</w:t>
      </w:r>
      <w:r>
        <w:rPr>
          <w:rFonts w:hint="eastAsia" w:ascii="宋体" w:hAnsi="宋体" w:cs="宋体"/>
          <w:color w:val="000000" w:themeColor="text1"/>
          <w:sz w:val="28"/>
          <w:szCs w:val="28"/>
        </w:rPr>
        <w:t>万元。近三年共新增销售收入</w:t>
      </w:r>
      <w:r>
        <w:rPr>
          <w:rFonts w:ascii="宋体" w:hAnsi="宋体" w:cs="宋体"/>
          <w:color w:val="000000" w:themeColor="text1"/>
          <w:sz w:val="28"/>
          <w:szCs w:val="28"/>
        </w:rPr>
        <w:t>4940</w:t>
      </w:r>
      <w:r>
        <w:rPr>
          <w:rFonts w:hint="eastAsia" w:ascii="宋体" w:hAnsi="宋体" w:cs="宋体"/>
          <w:color w:val="000000" w:themeColor="text1"/>
          <w:sz w:val="28"/>
          <w:szCs w:val="28"/>
        </w:rPr>
        <w:t>万元，新增利润</w:t>
      </w:r>
      <w:r>
        <w:rPr>
          <w:rFonts w:ascii="宋体" w:hAnsi="宋体" w:cs="宋体"/>
          <w:color w:val="000000" w:themeColor="text1"/>
          <w:sz w:val="28"/>
          <w:szCs w:val="28"/>
        </w:rPr>
        <w:t>247</w:t>
      </w:r>
      <w:r>
        <w:rPr>
          <w:rFonts w:hint="eastAsia" w:ascii="宋体" w:hAnsi="宋体" w:cs="宋体"/>
          <w:color w:val="000000" w:themeColor="text1"/>
          <w:sz w:val="28"/>
          <w:szCs w:val="28"/>
        </w:rPr>
        <w:t>万元。本项目在盾构管片钢筋笼单片平面网自动焊接成型技术、码垛及夹紧提升技术、钢筋笼立体加工自动焊接技术、半成品物流吊运及存储技术等方面取得了一系列创新成果，</w:t>
      </w:r>
      <w:r>
        <w:rPr>
          <w:rFonts w:ascii="宋体" w:hAnsi="宋体" w:cs="宋体"/>
          <w:color w:val="000000" w:themeColor="text1"/>
          <w:sz w:val="28"/>
          <w:szCs w:val="28"/>
        </w:rPr>
        <w:t>推动了盾构管</w:t>
      </w:r>
      <w:r>
        <w:rPr>
          <w:rFonts w:hint="eastAsia" w:ascii="宋体" w:hAnsi="宋体" w:cs="宋体"/>
          <w:color w:val="000000" w:themeColor="text1"/>
          <w:sz w:val="28"/>
          <w:szCs w:val="28"/>
        </w:rPr>
        <w:t>片</w:t>
      </w:r>
      <w:r>
        <w:rPr>
          <w:rFonts w:ascii="宋体" w:hAnsi="宋体" w:cs="宋体"/>
          <w:color w:val="000000" w:themeColor="text1"/>
          <w:sz w:val="28"/>
          <w:szCs w:val="28"/>
        </w:rPr>
        <w:t>钢筋笼自动化生</w:t>
      </w:r>
      <w:r>
        <w:rPr>
          <w:rFonts w:hint="eastAsia" w:ascii="宋体" w:hAnsi="宋体" w:cs="宋体"/>
          <w:color w:val="000000" w:themeColor="text1"/>
          <w:sz w:val="28"/>
          <w:szCs w:val="28"/>
        </w:rPr>
        <w:t>产</w:t>
      </w:r>
      <w:r>
        <w:rPr>
          <w:rFonts w:ascii="宋体" w:hAnsi="宋体" w:cs="宋体"/>
          <w:color w:val="000000" w:themeColor="text1"/>
          <w:sz w:val="28"/>
          <w:szCs w:val="28"/>
        </w:rPr>
        <w:t>的</w:t>
      </w:r>
      <w:r>
        <w:rPr>
          <w:rFonts w:hint="eastAsia" w:ascii="宋体" w:hAnsi="宋体" w:cs="宋体"/>
          <w:color w:val="000000" w:themeColor="text1"/>
          <w:sz w:val="28"/>
          <w:szCs w:val="28"/>
        </w:rPr>
        <w:t>技术</w:t>
      </w:r>
      <w:r>
        <w:rPr>
          <w:rFonts w:ascii="宋体" w:hAnsi="宋体" w:cs="宋体"/>
          <w:color w:val="000000" w:themeColor="text1"/>
          <w:sz w:val="28"/>
          <w:szCs w:val="28"/>
        </w:rPr>
        <w:t>变革，</w:t>
      </w:r>
      <w:r>
        <w:rPr>
          <w:rFonts w:hint="eastAsia" w:ascii="宋体" w:hAnsi="宋体" w:cs="宋体"/>
          <w:color w:val="000000" w:themeColor="text1"/>
          <w:sz w:val="28"/>
          <w:szCs w:val="28"/>
        </w:rPr>
        <w:t>提升了隧道建设水平，推动了隧道建设行业发展，填补</w:t>
      </w:r>
      <w:r>
        <w:rPr>
          <w:rFonts w:ascii="宋体" w:hAnsi="宋体" w:cs="宋体"/>
          <w:color w:val="000000" w:themeColor="text1"/>
          <w:sz w:val="28"/>
          <w:szCs w:val="28"/>
        </w:rPr>
        <w:t>了</w:t>
      </w:r>
      <w:r>
        <w:rPr>
          <w:rFonts w:hint="eastAsia" w:ascii="宋体" w:hAnsi="宋体" w:cs="宋体"/>
          <w:color w:val="000000" w:themeColor="text1"/>
          <w:sz w:val="28"/>
          <w:szCs w:val="28"/>
        </w:rPr>
        <w:t>国</w:t>
      </w:r>
      <w:r>
        <w:rPr>
          <w:rFonts w:ascii="宋体" w:hAnsi="宋体" w:cs="宋体"/>
          <w:color w:val="000000" w:themeColor="text1"/>
          <w:sz w:val="28"/>
          <w:szCs w:val="28"/>
        </w:rPr>
        <w:t>内外技术空白</w:t>
      </w:r>
      <w:r>
        <w:rPr>
          <w:rFonts w:hint="eastAsia" w:ascii="宋体" w:hAnsi="宋体" w:cs="宋体"/>
          <w:color w:val="000000" w:themeColor="text1"/>
          <w:sz w:val="28"/>
          <w:szCs w:val="28"/>
        </w:rPr>
        <w:t>。</w:t>
      </w:r>
    </w:p>
    <w:p>
      <w:pPr>
        <w:widowControl/>
        <w:jc w:val="left"/>
        <w:rPr>
          <w:rFonts w:ascii="宋体" w:hAnsi="宋体" w:cs="宋体"/>
          <w:b/>
          <w:kern w:val="0"/>
          <w:sz w:val="28"/>
          <w:szCs w:val="28"/>
        </w:rPr>
      </w:pPr>
      <w:r>
        <w:rPr>
          <w:rFonts w:ascii="宋体" w:hAnsi="宋体" w:cs="宋体"/>
          <w:b/>
          <w:kern w:val="0"/>
          <w:sz w:val="28"/>
          <w:szCs w:val="28"/>
        </w:rPr>
        <w:br w:type="page"/>
      </w:r>
    </w:p>
    <w:p>
      <w:pPr>
        <w:spacing w:line="500" w:lineRule="exact"/>
        <w:rPr>
          <w:rFonts w:ascii="宋体" w:hAnsi="宋体" w:cs="宋体"/>
          <w:b/>
          <w:kern w:val="0"/>
          <w:sz w:val="28"/>
          <w:szCs w:val="28"/>
        </w:rPr>
      </w:pPr>
      <w:r>
        <w:rPr>
          <w:rFonts w:hint="eastAsia" w:ascii="宋体" w:hAnsi="宋体" w:cs="宋体"/>
          <w:b/>
          <w:kern w:val="0"/>
          <w:sz w:val="28"/>
          <w:szCs w:val="28"/>
        </w:rPr>
        <w:t>主要知识产权证明目录：</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5"/>
        <w:gridCol w:w="2734"/>
        <w:gridCol w:w="1695"/>
        <w:gridCol w:w="1339"/>
        <w:gridCol w:w="2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605" w:type="dxa"/>
            <w:vAlign w:val="center"/>
          </w:tcPr>
          <w:p>
            <w:pPr>
              <w:snapToGrid w:val="0"/>
              <w:jc w:val="center"/>
              <w:rPr>
                <w:rFonts w:ascii="宋体" w:hAnsi="宋体"/>
                <w:snapToGrid w:val="0"/>
                <w:kern w:val="0"/>
                <w:szCs w:val="21"/>
              </w:rPr>
            </w:pPr>
            <w:r>
              <w:rPr>
                <w:rFonts w:hint="eastAsia" w:ascii="宋体" w:hAnsi="宋体"/>
                <w:snapToGrid w:val="0"/>
                <w:kern w:val="0"/>
                <w:szCs w:val="21"/>
              </w:rPr>
              <w:t>序号</w:t>
            </w:r>
          </w:p>
        </w:tc>
        <w:tc>
          <w:tcPr>
            <w:tcW w:w="2734" w:type="dxa"/>
            <w:vAlign w:val="center"/>
          </w:tcPr>
          <w:p>
            <w:pPr>
              <w:snapToGrid w:val="0"/>
              <w:jc w:val="center"/>
              <w:rPr>
                <w:rFonts w:ascii="宋体" w:hAnsi="宋体"/>
                <w:snapToGrid w:val="0"/>
                <w:kern w:val="0"/>
                <w:szCs w:val="21"/>
              </w:rPr>
            </w:pPr>
            <w:r>
              <w:rPr>
                <w:rFonts w:ascii="宋体" w:hAnsi="宋体"/>
                <w:snapToGrid w:val="0"/>
                <w:kern w:val="0"/>
                <w:szCs w:val="21"/>
              </w:rPr>
              <w:t>授权（申请）项目名称</w:t>
            </w:r>
          </w:p>
        </w:tc>
        <w:tc>
          <w:tcPr>
            <w:tcW w:w="1695" w:type="dxa"/>
            <w:vAlign w:val="center"/>
          </w:tcPr>
          <w:p>
            <w:pPr>
              <w:snapToGrid w:val="0"/>
              <w:jc w:val="center"/>
              <w:rPr>
                <w:rFonts w:ascii="宋体" w:hAnsi="宋体"/>
                <w:snapToGrid w:val="0"/>
                <w:kern w:val="0"/>
                <w:szCs w:val="21"/>
              </w:rPr>
            </w:pPr>
            <w:r>
              <w:rPr>
                <w:rFonts w:ascii="宋体" w:hAnsi="宋体"/>
                <w:snapToGrid w:val="0"/>
                <w:kern w:val="0"/>
                <w:szCs w:val="21"/>
              </w:rPr>
              <w:t>知识产权</w:t>
            </w:r>
          </w:p>
          <w:p>
            <w:pPr>
              <w:snapToGrid w:val="0"/>
              <w:jc w:val="center"/>
              <w:rPr>
                <w:rFonts w:ascii="宋体" w:hAnsi="宋体"/>
                <w:snapToGrid w:val="0"/>
                <w:kern w:val="0"/>
                <w:szCs w:val="21"/>
              </w:rPr>
            </w:pPr>
            <w:r>
              <w:rPr>
                <w:rFonts w:ascii="宋体" w:hAnsi="宋体"/>
                <w:snapToGrid w:val="0"/>
                <w:kern w:val="0"/>
                <w:szCs w:val="21"/>
              </w:rPr>
              <w:t>类别</w:t>
            </w:r>
          </w:p>
        </w:tc>
        <w:tc>
          <w:tcPr>
            <w:tcW w:w="1339" w:type="dxa"/>
            <w:vAlign w:val="center"/>
          </w:tcPr>
          <w:p>
            <w:pPr>
              <w:snapToGrid w:val="0"/>
              <w:jc w:val="center"/>
              <w:rPr>
                <w:rFonts w:ascii="宋体" w:hAnsi="宋体"/>
                <w:snapToGrid w:val="0"/>
                <w:kern w:val="0"/>
                <w:szCs w:val="21"/>
              </w:rPr>
            </w:pPr>
            <w:r>
              <w:rPr>
                <w:rFonts w:ascii="宋体" w:hAnsi="宋体"/>
                <w:snapToGrid w:val="0"/>
                <w:kern w:val="0"/>
                <w:szCs w:val="21"/>
              </w:rPr>
              <w:t>国（区）别</w:t>
            </w:r>
          </w:p>
        </w:tc>
        <w:tc>
          <w:tcPr>
            <w:tcW w:w="2149" w:type="dxa"/>
            <w:vAlign w:val="center"/>
          </w:tcPr>
          <w:p>
            <w:pPr>
              <w:snapToGrid w:val="0"/>
              <w:jc w:val="center"/>
              <w:rPr>
                <w:rFonts w:ascii="宋体" w:hAnsi="宋体"/>
                <w:snapToGrid w:val="0"/>
                <w:kern w:val="0"/>
                <w:szCs w:val="21"/>
              </w:rPr>
            </w:pPr>
            <w:r>
              <w:rPr>
                <w:rFonts w:ascii="宋体" w:hAnsi="宋体"/>
                <w:snapToGrid w:val="0"/>
                <w:kern w:val="0"/>
                <w:szCs w:val="21"/>
              </w:rPr>
              <w:t>专利号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05" w:type="dxa"/>
            <w:vAlign w:val="center"/>
          </w:tcPr>
          <w:p>
            <w:pPr>
              <w:snapToGrid w:val="0"/>
              <w:jc w:val="center"/>
              <w:rPr>
                <w:rFonts w:ascii="宋体" w:hAnsi="宋体" w:cs="宋体"/>
                <w:szCs w:val="21"/>
              </w:rPr>
            </w:pPr>
            <w:r>
              <w:rPr>
                <w:rFonts w:hint="eastAsia" w:ascii="宋体" w:hAnsi="宋体" w:cs="宋体"/>
                <w:szCs w:val="21"/>
              </w:rPr>
              <w:t>1</w:t>
            </w:r>
          </w:p>
        </w:tc>
        <w:tc>
          <w:tcPr>
            <w:tcW w:w="2734" w:type="dxa"/>
            <w:vAlign w:val="center"/>
          </w:tcPr>
          <w:p>
            <w:pPr>
              <w:jc w:val="center"/>
              <w:rPr>
                <w:rFonts w:ascii="宋体" w:hAnsi="宋体" w:cs="宋体"/>
                <w:szCs w:val="21"/>
              </w:rPr>
            </w:pPr>
            <w:r>
              <w:t>盾构管片钢筋笼中单片网的挤压焊接设备</w:t>
            </w:r>
          </w:p>
        </w:tc>
        <w:tc>
          <w:tcPr>
            <w:tcW w:w="1695" w:type="dxa"/>
            <w:vAlign w:val="center"/>
          </w:tcPr>
          <w:p>
            <w:pPr>
              <w:snapToGrid w:val="0"/>
              <w:jc w:val="center"/>
              <w:rPr>
                <w:rFonts w:ascii="宋体" w:hAnsi="宋体" w:cs="宋体"/>
                <w:snapToGrid w:val="0"/>
                <w:kern w:val="0"/>
                <w:szCs w:val="21"/>
              </w:rPr>
            </w:pPr>
            <w:r>
              <w:rPr>
                <w:rFonts w:hint="eastAsia" w:ascii="宋体" w:hAnsi="宋体" w:cs="宋体"/>
                <w:snapToGrid w:val="0"/>
                <w:kern w:val="0"/>
                <w:szCs w:val="21"/>
              </w:rPr>
              <w:t>发明专利</w:t>
            </w:r>
          </w:p>
        </w:tc>
        <w:tc>
          <w:tcPr>
            <w:tcW w:w="1339" w:type="dxa"/>
            <w:vAlign w:val="center"/>
          </w:tcPr>
          <w:p>
            <w:pPr>
              <w:snapToGrid w:val="0"/>
              <w:jc w:val="center"/>
              <w:rPr>
                <w:rFonts w:ascii="宋体" w:hAnsi="宋体" w:cs="宋体"/>
                <w:snapToGrid w:val="0"/>
                <w:kern w:val="0"/>
                <w:szCs w:val="21"/>
              </w:rPr>
            </w:pPr>
            <w:r>
              <w:rPr>
                <w:rFonts w:hint="eastAsia" w:ascii="宋体" w:hAnsi="宋体" w:cs="宋体"/>
                <w:snapToGrid w:val="0"/>
                <w:kern w:val="0"/>
                <w:szCs w:val="21"/>
              </w:rPr>
              <w:t>中国</w:t>
            </w:r>
          </w:p>
        </w:tc>
        <w:tc>
          <w:tcPr>
            <w:tcW w:w="2149" w:type="dxa"/>
            <w:vAlign w:val="center"/>
          </w:tcPr>
          <w:p>
            <w:pPr>
              <w:jc w:val="center"/>
              <w:rPr>
                <w:rFonts w:ascii="宋体" w:hAnsi="宋体" w:cs="宋体"/>
                <w:szCs w:val="21"/>
              </w:rPr>
            </w:pPr>
            <w:r>
              <w:rPr>
                <w:rFonts w:hint="eastAsia"/>
              </w:rPr>
              <w:t>Z</w:t>
            </w:r>
            <w:r>
              <w:t>L 2013103 97154.4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05" w:type="dxa"/>
            <w:vAlign w:val="center"/>
          </w:tcPr>
          <w:p>
            <w:pPr>
              <w:snapToGrid w:val="0"/>
              <w:jc w:val="center"/>
              <w:rPr>
                <w:rFonts w:ascii="宋体" w:hAnsi="宋体" w:cs="宋体"/>
                <w:szCs w:val="21"/>
              </w:rPr>
            </w:pPr>
            <w:r>
              <w:rPr>
                <w:rFonts w:hint="eastAsia" w:ascii="宋体" w:hAnsi="宋体" w:cs="宋体"/>
                <w:szCs w:val="21"/>
              </w:rPr>
              <w:t>2</w:t>
            </w:r>
          </w:p>
        </w:tc>
        <w:tc>
          <w:tcPr>
            <w:tcW w:w="2734" w:type="dxa"/>
            <w:vAlign w:val="center"/>
          </w:tcPr>
          <w:p>
            <w:pPr>
              <w:jc w:val="center"/>
              <w:rPr>
                <w:rFonts w:ascii="宋体" w:hAnsi="宋体" w:cs="宋体"/>
                <w:szCs w:val="21"/>
              </w:rPr>
            </w:pPr>
            <w:r>
              <w:t>盾构管片单片网端头焊接装置</w:t>
            </w:r>
          </w:p>
        </w:tc>
        <w:tc>
          <w:tcPr>
            <w:tcW w:w="1695" w:type="dxa"/>
            <w:vAlign w:val="center"/>
          </w:tcPr>
          <w:p>
            <w:pPr>
              <w:snapToGrid w:val="0"/>
              <w:jc w:val="center"/>
              <w:rPr>
                <w:rFonts w:ascii="宋体" w:hAnsi="宋体" w:cs="宋体"/>
                <w:snapToGrid w:val="0"/>
                <w:kern w:val="0"/>
                <w:szCs w:val="21"/>
              </w:rPr>
            </w:pPr>
            <w:r>
              <w:rPr>
                <w:rFonts w:hint="eastAsia" w:ascii="宋体" w:hAnsi="宋体" w:cs="宋体"/>
                <w:snapToGrid w:val="0"/>
                <w:kern w:val="0"/>
                <w:szCs w:val="21"/>
              </w:rPr>
              <w:t>发明专利</w:t>
            </w:r>
          </w:p>
        </w:tc>
        <w:tc>
          <w:tcPr>
            <w:tcW w:w="1339" w:type="dxa"/>
            <w:vAlign w:val="center"/>
          </w:tcPr>
          <w:p>
            <w:pPr>
              <w:snapToGrid w:val="0"/>
              <w:jc w:val="center"/>
              <w:rPr>
                <w:rFonts w:ascii="宋体" w:hAnsi="宋体" w:cs="宋体"/>
                <w:snapToGrid w:val="0"/>
                <w:kern w:val="0"/>
                <w:szCs w:val="21"/>
              </w:rPr>
            </w:pPr>
            <w:r>
              <w:rPr>
                <w:rFonts w:hint="eastAsia" w:ascii="宋体" w:hAnsi="宋体" w:cs="宋体"/>
                <w:snapToGrid w:val="0"/>
                <w:kern w:val="0"/>
                <w:szCs w:val="21"/>
              </w:rPr>
              <w:t>中国</w:t>
            </w:r>
          </w:p>
        </w:tc>
        <w:tc>
          <w:tcPr>
            <w:tcW w:w="2149" w:type="dxa"/>
            <w:vAlign w:val="center"/>
          </w:tcPr>
          <w:p>
            <w:pPr>
              <w:jc w:val="center"/>
              <w:rPr>
                <w:rFonts w:ascii="宋体" w:hAnsi="宋体" w:cs="宋体"/>
                <w:szCs w:val="21"/>
              </w:rPr>
            </w:pPr>
            <w:r>
              <w:t>ZL2013103 97154.4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05" w:type="dxa"/>
            <w:vAlign w:val="center"/>
          </w:tcPr>
          <w:p>
            <w:pPr>
              <w:snapToGrid w:val="0"/>
              <w:jc w:val="center"/>
              <w:rPr>
                <w:rFonts w:ascii="宋体" w:hAnsi="宋体" w:cs="宋体"/>
                <w:szCs w:val="21"/>
              </w:rPr>
            </w:pPr>
            <w:r>
              <w:rPr>
                <w:rFonts w:hint="eastAsia" w:ascii="宋体" w:hAnsi="宋体" w:cs="宋体"/>
                <w:szCs w:val="21"/>
              </w:rPr>
              <w:t>3</w:t>
            </w:r>
          </w:p>
        </w:tc>
        <w:tc>
          <w:tcPr>
            <w:tcW w:w="2734" w:type="dxa"/>
            <w:vAlign w:val="center"/>
          </w:tcPr>
          <w:p>
            <w:pPr>
              <w:jc w:val="center"/>
              <w:rPr>
                <w:rFonts w:ascii="宋体" w:hAnsi="宋体" w:cs="宋体"/>
                <w:szCs w:val="21"/>
              </w:rPr>
            </w:pPr>
            <w:r>
              <w:t>盾构管片钢筋笼自动焊接设备中的夹紧提升装置</w:t>
            </w:r>
          </w:p>
        </w:tc>
        <w:tc>
          <w:tcPr>
            <w:tcW w:w="1695" w:type="dxa"/>
            <w:vAlign w:val="center"/>
          </w:tcPr>
          <w:p>
            <w:pPr>
              <w:jc w:val="center"/>
              <w:rPr>
                <w:rFonts w:ascii="宋体" w:hAnsi="宋体" w:cs="宋体"/>
                <w:bCs/>
                <w:szCs w:val="21"/>
              </w:rPr>
            </w:pPr>
            <w:r>
              <w:rPr>
                <w:rFonts w:hint="eastAsia" w:ascii="宋体" w:hAnsi="宋体" w:cs="宋体"/>
                <w:bCs/>
                <w:szCs w:val="21"/>
              </w:rPr>
              <w:t>发明专利</w:t>
            </w:r>
          </w:p>
        </w:tc>
        <w:tc>
          <w:tcPr>
            <w:tcW w:w="1339" w:type="dxa"/>
            <w:vAlign w:val="center"/>
          </w:tcPr>
          <w:p>
            <w:pPr>
              <w:jc w:val="center"/>
              <w:rPr>
                <w:rFonts w:ascii="宋体" w:hAnsi="宋体" w:cs="宋体"/>
                <w:bCs/>
                <w:szCs w:val="21"/>
              </w:rPr>
            </w:pPr>
            <w:r>
              <w:rPr>
                <w:rFonts w:hint="eastAsia" w:ascii="宋体" w:hAnsi="宋体" w:cs="宋体"/>
                <w:bCs/>
                <w:szCs w:val="21"/>
              </w:rPr>
              <w:t>中国</w:t>
            </w:r>
          </w:p>
        </w:tc>
        <w:tc>
          <w:tcPr>
            <w:tcW w:w="2149" w:type="dxa"/>
            <w:vAlign w:val="center"/>
          </w:tcPr>
          <w:p>
            <w:pPr>
              <w:jc w:val="center"/>
              <w:rPr>
                <w:rFonts w:ascii="宋体" w:hAnsi="宋体" w:cs="宋体"/>
                <w:szCs w:val="21"/>
              </w:rPr>
            </w:pPr>
            <w:r>
              <w:rPr>
                <w:rFonts w:hint="eastAsia"/>
              </w:rPr>
              <w:t>Z</w:t>
            </w:r>
            <w:r>
              <w:t>L 2013103 97563.4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05" w:type="dxa"/>
            <w:vAlign w:val="center"/>
          </w:tcPr>
          <w:p>
            <w:pPr>
              <w:snapToGrid w:val="0"/>
              <w:jc w:val="center"/>
              <w:rPr>
                <w:rFonts w:ascii="宋体" w:hAnsi="宋体" w:cs="宋体"/>
                <w:szCs w:val="21"/>
              </w:rPr>
            </w:pPr>
            <w:r>
              <w:rPr>
                <w:rFonts w:hint="eastAsia" w:ascii="宋体" w:hAnsi="宋体" w:cs="宋体"/>
                <w:szCs w:val="21"/>
              </w:rPr>
              <w:t>4</w:t>
            </w:r>
          </w:p>
        </w:tc>
        <w:tc>
          <w:tcPr>
            <w:tcW w:w="2734" w:type="dxa"/>
            <w:vAlign w:val="center"/>
          </w:tcPr>
          <w:p>
            <w:pPr>
              <w:jc w:val="center"/>
              <w:rPr>
                <w:rFonts w:ascii="宋体" w:hAnsi="宋体" w:cs="宋体"/>
                <w:szCs w:val="21"/>
              </w:rPr>
            </w:pPr>
            <w:r>
              <w:t>盾构管片单片网外弧钢筋和内弧钢筋的弯弧装置</w:t>
            </w:r>
          </w:p>
        </w:tc>
        <w:tc>
          <w:tcPr>
            <w:tcW w:w="1695" w:type="dxa"/>
            <w:vAlign w:val="center"/>
          </w:tcPr>
          <w:p>
            <w:pPr>
              <w:jc w:val="center"/>
              <w:rPr>
                <w:rFonts w:ascii="宋体" w:hAnsi="宋体" w:cs="宋体"/>
                <w:bCs/>
                <w:szCs w:val="21"/>
              </w:rPr>
            </w:pPr>
            <w:r>
              <w:rPr>
                <w:rFonts w:hint="eastAsia" w:ascii="宋体" w:hAnsi="宋体" w:cs="宋体"/>
                <w:bCs/>
                <w:szCs w:val="21"/>
              </w:rPr>
              <w:t>发明专利</w:t>
            </w:r>
          </w:p>
        </w:tc>
        <w:tc>
          <w:tcPr>
            <w:tcW w:w="1339" w:type="dxa"/>
            <w:vAlign w:val="center"/>
          </w:tcPr>
          <w:p>
            <w:pPr>
              <w:jc w:val="center"/>
              <w:rPr>
                <w:rFonts w:ascii="宋体" w:hAnsi="宋体" w:cs="宋体"/>
                <w:bCs/>
                <w:szCs w:val="21"/>
              </w:rPr>
            </w:pPr>
            <w:r>
              <w:rPr>
                <w:rFonts w:hint="eastAsia" w:ascii="宋体" w:hAnsi="宋体" w:cs="宋体"/>
                <w:bCs/>
                <w:szCs w:val="21"/>
              </w:rPr>
              <w:t>中国</w:t>
            </w:r>
          </w:p>
        </w:tc>
        <w:tc>
          <w:tcPr>
            <w:tcW w:w="2149" w:type="dxa"/>
            <w:vAlign w:val="center"/>
          </w:tcPr>
          <w:p>
            <w:pPr>
              <w:jc w:val="center"/>
              <w:rPr>
                <w:rFonts w:ascii="宋体" w:hAnsi="宋体" w:cs="宋体"/>
                <w:szCs w:val="21"/>
              </w:rPr>
            </w:pPr>
            <w:r>
              <w:t>ZL2016100 25211.x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605" w:type="dxa"/>
            <w:vAlign w:val="center"/>
          </w:tcPr>
          <w:p>
            <w:pPr>
              <w:snapToGrid w:val="0"/>
              <w:jc w:val="center"/>
              <w:rPr>
                <w:rFonts w:ascii="宋体" w:hAnsi="宋体" w:cs="宋体"/>
                <w:szCs w:val="21"/>
              </w:rPr>
            </w:pPr>
            <w:r>
              <w:rPr>
                <w:rFonts w:hint="eastAsia" w:ascii="宋体" w:hAnsi="宋体" w:cs="宋体"/>
                <w:szCs w:val="21"/>
              </w:rPr>
              <w:t>5</w:t>
            </w:r>
          </w:p>
        </w:tc>
        <w:tc>
          <w:tcPr>
            <w:tcW w:w="2734" w:type="dxa"/>
            <w:vAlign w:val="center"/>
          </w:tcPr>
          <w:p>
            <w:pPr>
              <w:jc w:val="center"/>
              <w:rPr>
                <w:rFonts w:ascii="宋体" w:hAnsi="宋体" w:cs="宋体"/>
                <w:szCs w:val="21"/>
              </w:rPr>
            </w:pPr>
            <w:r>
              <w:t>盾构管片钢筋笼单片网焊接设备中钢筋输送定尺托起装置</w:t>
            </w:r>
          </w:p>
        </w:tc>
        <w:tc>
          <w:tcPr>
            <w:tcW w:w="1695" w:type="dxa"/>
            <w:vAlign w:val="center"/>
          </w:tcPr>
          <w:p>
            <w:pPr>
              <w:jc w:val="center"/>
              <w:rPr>
                <w:rFonts w:ascii="宋体" w:hAnsi="宋体" w:cs="宋体"/>
                <w:szCs w:val="21"/>
              </w:rPr>
            </w:pPr>
            <w:r>
              <w:rPr>
                <w:rFonts w:hint="eastAsia" w:ascii="宋体" w:hAnsi="宋体" w:cs="宋体"/>
                <w:bCs/>
                <w:szCs w:val="21"/>
              </w:rPr>
              <w:t>发明专利</w:t>
            </w:r>
          </w:p>
        </w:tc>
        <w:tc>
          <w:tcPr>
            <w:tcW w:w="1339" w:type="dxa"/>
            <w:vAlign w:val="center"/>
          </w:tcPr>
          <w:p>
            <w:pPr>
              <w:jc w:val="center"/>
              <w:rPr>
                <w:rFonts w:ascii="宋体" w:hAnsi="宋体" w:cs="宋体"/>
                <w:bCs/>
                <w:szCs w:val="21"/>
              </w:rPr>
            </w:pPr>
            <w:r>
              <w:rPr>
                <w:rFonts w:hint="eastAsia" w:ascii="宋体" w:hAnsi="宋体" w:cs="宋体"/>
                <w:bCs/>
                <w:szCs w:val="21"/>
              </w:rPr>
              <w:t>中国</w:t>
            </w:r>
          </w:p>
        </w:tc>
        <w:tc>
          <w:tcPr>
            <w:tcW w:w="2149" w:type="dxa"/>
            <w:vAlign w:val="center"/>
          </w:tcPr>
          <w:p>
            <w:pPr>
              <w:jc w:val="center"/>
              <w:rPr>
                <w:rFonts w:ascii="宋体" w:hAnsi="宋体" w:cs="宋体"/>
                <w:szCs w:val="21"/>
              </w:rPr>
            </w:pPr>
            <w:r>
              <w:t>ZL2013103 97155.9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05" w:type="dxa"/>
            <w:vAlign w:val="center"/>
          </w:tcPr>
          <w:p>
            <w:pPr>
              <w:snapToGrid w:val="0"/>
              <w:jc w:val="center"/>
              <w:rPr>
                <w:rFonts w:ascii="宋体" w:hAnsi="宋体" w:cs="宋体"/>
                <w:szCs w:val="21"/>
              </w:rPr>
            </w:pPr>
            <w:r>
              <w:rPr>
                <w:rFonts w:hint="eastAsia" w:ascii="宋体" w:hAnsi="宋体" w:cs="宋体"/>
                <w:szCs w:val="21"/>
              </w:rPr>
              <w:t>6</w:t>
            </w:r>
          </w:p>
        </w:tc>
        <w:tc>
          <w:tcPr>
            <w:tcW w:w="2734" w:type="dxa"/>
            <w:vAlign w:val="center"/>
          </w:tcPr>
          <w:p>
            <w:pPr>
              <w:jc w:val="center"/>
              <w:rPr>
                <w:rFonts w:ascii="宋体" w:hAnsi="宋体" w:cs="宋体"/>
                <w:szCs w:val="21"/>
              </w:rPr>
            </w:pPr>
            <w:r>
              <w:t>盾构管片单片网内弧钢筋与外弧钢筋的牵引装置</w:t>
            </w:r>
          </w:p>
        </w:tc>
        <w:tc>
          <w:tcPr>
            <w:tcW w:w="1695" w:type="dxa"/>
            <w:vAlign w:val="center"/>
          </w:tcPr>
          <w:p>
            <w:pPr>
              <w:jc w:val="center"/>
              <w:rPr>
                <w:rFonts w:ascii="宋体" w:hAnsi="宋体" w:cs="宋体"/>
                <w:bCs/>
                <w:szCs w:val="21"/>
              </w:rPr>
            </w:pPr>
            <w:r>
              <w:rPr>
                <w:rFonts w:hint="eastAsia" w:ascii="宋体" w:hAnsi="宋体" w:cs="宋体"/>
                <w:bCs/>
                <w:szCs w:val="21"/>
              </w:rPr>
              <w:t>发明专利</w:t>
            </w:r>
          </w:p>
        </w:tc>
        <w:tc>
          <w:tcPr>
            <w:tcW w:w="1339" w:type="dxa"/>
            <w:vAlign w:val="center"/>
          </w:tcPr>
          <w:p>
            <w:pPr>
              <w:snapToGrid w:val="0"/>
              <w:jc w:val="center"/>
              <w:rPr>
                <w:rFonts w:ascii="宋体" w:hAnsi="宋体" w:cs="宋体"/>
                <w:bCs/>
                <w:szCs w:val="21"/>
              </w:rPr>
            </w:pPr>
            <w:r>
              <w:rPr>
                <w:rFonts w:hint="eastAsia" w:ascii="宋体" w:hAnsi="宋体" w:cs="宋体"/>
                <w:snapToGrid w:val="0"/>
                <w:kern w:val="0"/>
                <w:szCs w:val="21"/>
              </w:rPr>
              <w:t>中国</w:t>
            </w:r>
          </w:p>
        </w:tc>
        <w:tc>
          <w:tcPr>
            <w:tcW w:w="2149" w:type="dxa"/>
            <w:vAlign w:val="center"/>
          </w:tcPr>
          <w:p>
            <w:pPr>
              <w:jc w:val="center"/>
              <w:rPr>
                <w:rFonts w:ascii="宋体" w:hAnsi="宋体" w:cs="宋体"/>
                <w:szCs w:val="21"/>
              </w:rPr>
            </w:pPr>
            <w:r>
              <w:t>ZL2016100 24728.7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05" w:type="dxa"/>
            <w:vAlign w:val="center"/>
          </w:tcPr>
          <w:p>
            <w:pPr>
              <w:snapToGrid w:val="0"/>
              <w:jc w:val="center"/>
              <w:rPr>
                <w:rFonts w:ascii="宋体" w:hAnsi="宋体" w:cs="宋体"/>
                <w:szCs w:val="21"/>
              </w:rPr>
            </w:pPr>
            <w:r>
              <w:rPr>
                <w:rFonts w:hint="eastAsia" w:ascii="宋体" w:hAnsi="宋体" w:cs="宋体"/>
                <w:szCs w:val="21"/>
              </w:rPr>
              <w:t>7</w:t>
            </w:r>
          </w:p>
        </w:tc>
        <w:tc>
          <w:tcPr>
            <w:tcW w:w="2734" w:type="dxa"/>
            <w:vAlign w:val="center"/>
          </w:tcPr>
          <w:p>
            <w:pPr>
              <w:jc w:val="center"/>
              <w:rPr>
                <w:rFonts w:ascii="宋体" w:hAnsi="宋体" w:cs="宋体"/>
                <w:szCs w:val="21"/>
              </w:rPr>
            </w:pPr>
            <w:r>
              <w:t>盾构管片单片网端头弯曲装置</w:t>
            </w:r>
          </w:p>
        </w:tc>
        <w:tc>
          <w:tcPr>
            <w:tcW w:w="1695" w:type="dxa"/>
            <w:vAlign w:val="center"/>
          </w:tcPr>
          <w:p>
            <w:pPr>
              <w:jc w:val="center"/>
              <w:rPr>
                <w:rFonts w:ascii="宋体" w:hAnsi="宋体" w:cs="宋体"/>
                <w:szCs w:val="21"/>
              </w:rPr>
            </w:pPr>
            <w:r>
              <w:rPr>
                <w:rFonts w:hint="eastAsia" w:ascii="宋体" w:hAnsi="宋体" w:cs="宋体"/>
                <w:bCs/>
                <w:szCs w:val="21"/>
              </w:rPr>
              <w:t>发明专利</w:t>
            </w:r>
          </w:p>
        </w:tc>
        <w:tc>
          <w:tcPr>
            <w:tcW w:w="1339" w:type="dxa"/>
            <w:vAlign w:val="center"/>
          </w:tcPr>
          <w:p>
            <w:pPr>
              <w:snapToGrid w:val="0"/>
              <w:jc w:val="center"/>
              <w:rPr>
                <w:rFonts w:ascii="宋体" w:hAnsi="宋体" w:cs="宋体"/>
                <w:snapToGrid w:val="0"/>
                <w:kern w:val="0"/>
                <w:szCs w:val="21"/>
              </w:rPr>
            </w:pPr>
            <w:r>
              <w:rPr>
                <w:rFonts w:hint="eastAsia" w:ascii="宋体" w:hAnsi="宋体" w:cs="宋体"/>
                <w:snapToGrid w:val="0"/>
                <w:kern w:val="0"/>
                <w:szCs w:val="21"/>
              </w:rPr>
              <w:t>中国</w:t>
            </w:r>
          </w:p>
        </w:tc>
        <w:tc>
          <w:tcPr>
            <w:tcW w:w="2149" w:type="dxa"/>
            <w:vAlign w:val="center"/>
          </w:tcPr>
          <w:p>
            <w:pPr>
              <w:jc w:val="center"/>
              <w:rPr>
                <w:rFonts w:ascii="宋体" w:hAnsi="宋体" w:cs="宋体"/>
                <w:szCs w:val="21"/>
              </w:rPr>
            </w:pPr>
            <w:r>
              <w:t>ZL2016106 14382.6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05" w:type="dxa"/>
            <w:vAlign w:val="center"/>
          </w:tcPr>
          <w:p>
            <w:pPr>
              <w:snapToGrid w:val="0"/>
              <w:jc w:val="center"/>
              <w:rPr>
                <w:rFonts w:ascii="宋体" w:hAnsi="宋体" w:cs="宋体"/>
                <w:szCs w:val="21"/>
              </w:rPr>
            </w:pPr>
            <w:r>
              <w:rPr>
                <w:rFonts w:hint="eastAsia" w:ascii="宋体" w:hAnsi="宋体" w:cs="宋体"/>
                <w:szCs w:val="21"/>
              </w:rPr>
              <w:t>8</w:t>
            </w:r>
          </w:p>
        </w:tc>
        <w:tc>
          <w:tcPr>
            <w:tcW w:w="2734" w:type="dxa"/>
            <w:vAlign w:val="center"/>
          </w:tcPr>
          <w:p>
            <w:pPr>
              <w:jc w:val="center"/>
              <w:rPr>
                <w:rFonts w:ascii="宋体" w:hAnsi="宋体" w:cs="宋体"/>
                <w:szCs w:val="21"/>
              </w:rPr>
            </w:pPr>
            <w:r>
              <w:t>盾构管片钢筋笼自动焊接设备中的码垛装置</w:t>
            </w:r>
          </w:p>
        </w:tc>
        <w:tc>
          <w:tcPr>
            <w:tcW w:w="1695" w:type="dxa"/>
            <w:vAlign w:val="center"/>
          </w:tcPr>
          <w:p>
            <w:pPr>
              <w:jc w:val="center"/>
              <w:rPr>
                <w:rFonts w:ascii="宋体" w:hAnsi="宋体" w:cs="宋体"/>
                <w:snapToGrid w:val="0"/>
                <w:kern w:val="0"/>
                <w:szCs w:val="21"/>
              </w:rPr>
            </w:pPr>
            <w:r>
              <w:rPr>
                <w:rFonts w:hint="eastAsia" w:ascii="宋体" w:hAnsi="宋体" w:cs="宋体"/>
                <w:bCs/>
                <w:szCs w:val="21"/>
              </w:rPr>
              <w:t>发明专利</w:t>
            </w:r>
          </w:p>
        </w:tc>
        <w:tc>
          <w:tcPr>
            <w:tcW w:w="1339" w:type="dxa"/>
            <w:vAlign w:val="center"/>
          </w:tcPr>
          <w:p>
            <w:pPr>
              <w:snapToGrid w:val="0"/>
              <w:jc w:val="center"/>
              <w:rPr>
                <w:rFonts w:ascii="宋体" w:hAnsi="宋体" w:cs="宋体"/>
                <w:snapToGrid w:val="0"/>
                <w:kern w:val="0"/>
                <w:szCs w:val="21"/>
              </w:rPr>
            </w:pPr>
            <w:r>
              <w:rPr>
                <w:rFonts w:hint="eastAsia" w:ascii="宋体" w:hAnsi="宋体" w:cs="宋体"/>
                <w:snapToGrid w:val="0"/>
                <w:kern w:val="0"/>
                <w:szCs w:val="21"/>
              </w:rPr>
              <w:t>中国</w:t>
            </w:r>
          </w:p>
        </w:tc>
        <w:tc>
          <w:tcPr>
            <w:tcW w:w="2149" w:type="dxa"/>
            <w:vAlign w:val="center"/>
          </w:tcPr>
          <w:p>
            <w:pPr>
              <w:jc w:val="center"/>
              <w:rPr>
                <w:rFonts w:ascii="宋体" w:hAnsi="宋体" w:cs="宋体"/>
                <w:szCs w:val="21"/>
              </w:rPr>
            </w:pPr>
            <w:r>
              <w:t>ZL2013103 97465.0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05" w:type="dxa"/>
            <w:vAlign w:val="center"/>
          </w:tcPr>
          <w:p>
            <w:pPr>
              <w:snapToGrid w:val="0"/>
              <w:jc w:val="center"/>
              <w:rPr>
                <w:rFonts w:ascii="宋体" w:hAnsi="宋体" w:cs="宋体"/>
                <w:szCs w:val="21"/>
              </w:rPr>
            </w:pPr>
            <w:r>
              <w:rPr>
                <w:rFonts w:hint="eastAsia" w:ascii="宋体" w:hAnsi="宋体" w:cs="宋体"/>
                <w:szCs w:val="21"/>
              </w:rPr>
              <w:t>9</w:t>
            </w:r>
          </w:p>
        </w:tc>
        <w:tc>
          <w:tcPr>
            <w:tcW w:w="2734" w:type="dxa"/>
            <w:vAlign w:val="center"/>
          </w:tcPr>
          <w:p>
            <w:pPr>
              <w:jc w:val="center"/>
            </w:pPr>
            <w:r>
              <w:t>盾构管片钢筋笼自动焊接设备中的单片网托起装置</w:t>
            </w:r>
          </w:p>
        </w:tc>
        <w:tc>
          <w:tcPr>
            <w:tcW w:w="1695" w:type="dxa"/>
            <w:vAlign w:val="center"/>
          </w:tcPr>
          <w:p>
            <w:pPr>
              <w:jc w:val="center"/>
              <w:rPr>
                <w:rFonts w:ascii="宋体" w:hAnsi="宋体" w:cs="宋体"/>
                <w:snapToGrid w:val="0"/>
                <w:kern w:val="0"/>
                <w:szCs w:val="21"/>
              </w:rPr>
            </w:pPr>
            <w:r>
              <w:rPr>
                <w:rFonts w:hint="eastAsia" w:ascii="宋体" w:hAnsi="宋体" w:cs="宋体"/>
                <w:bCs/>
                <w:szCs w:val="21"/>
              </w:rPr>
              <w:t>发明专利</w:t>
            </w:r>
          </w:p>
        </w:tc>
        <w:tc>
          <w:tcPr>
            <w:tcW w:w="1339" w:type="dxa"/>
            <w:vAlign w:val="center"/>
          </w:tcPr>
          <w:p>
            <w:pPr>
              <w:snapToGrid w:val="0"/>
              <w:jc w:val="center"/>
              <w:rPr>
                <w:rFonts w:ascii="宋体" w:hAnsi="宋体" w:cs="宋体"/>
                <w:snapToGrid w:val="0"/>
                <w:kern w:val="0"/>
                <w:szCs w:val="21"/>
              </w:rPr>
            </w:pPr>
            <w:r>
              <w:rPr>
                <w:rFonts w:hint="eastAsia" w:ascii="宋体" w:hAnsi="宋体" w:cs="宋体"/>
                <w:snapToGrid w:val="0"/>
                <w:kern w:val="0"/>
                <w:szCs w:val="21"/>
              </w:rPr>
              <w:t>中国</w:t>
            </w:r>
          </w:p>
        </w:tc>
        <w:tc>
          <w:tcPr>
            <w:tcW w:w="2149" w:type="dxa"/>
            <w:vAlign w:val="center"/>
          </w:tcPr>
          <w:p>
            <w:pPr>
              <w:jc w:val="center"/>
            </w:pPr>
            <w:r>
              <w:t>ZL2013103 97111.6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05" w:type="dxa"/>
            <w:vAlign w:val="center"/>
          </w:tcPr>
          <w:p>
            <w:pPr>
              <w:snapToGrid w:val="0"/>
              <w:jc w:val="center"/>
              <w:rPr>
                <w:rFonts w:ascii="宋体" w:hAnsi="宋体" w:cs="宋体"/>
                <w:szCs w:val="21"/>
              </w:rPr>
            </w:pPr>
            <w:r>
              <w:rPr>
                <w:rFonts w:hint="eastAsia" w:ascii="宋体" w:hAnsi="宋体" w:cs="宋体"/>
                <w:szCs w:val="21"/>
              </w:rPr>
              <w:t>1</w:t>
            </w:r>
            <w:r>
              <w:rPr>
                <w:rFonts w:ascii="宋体" w:hAnsi="宋体" w:cs="宋体"/>
                <w:szCs w:val="21"/>
              </w:rPr>
              <w:t>0</w:t>
            </w:r>
          </w:p>
        </w:tc>
        <w:tc>
          <w:tcPr>
            <w:tcW w:w="2734" w:type="dxa"/>
            <w:vAlign w:val="center"/>
          </w:tcPr>
          <w:p>
            <w:pPr>
              <w:jc w:val="center"/>
            </w:pPr>
            <w:r>
              <w:t>盾构管片钢筋笼单片网挤压焊接设备中的单片网托起装置</w:t>
            </w:r>
          </w:p>
        </w:tc>
        <w:tc>
          <w:tcPr>
            <w:tcW w:w="1695" w:type="dxa"/>
            <w:vAlign w:val="center"/>
          </w:tcPr>
          <w:p>
            <w:pPr>
              <w:jc w:val="center"/>
              <w:rPr>
                <w:rFonts w:ascii="宋体" w:hAnsi="宋体" w:cs="宋体"/>
                <w:snapToGrid w:val="0"/>
                <w:kern w:val="0"/>
                <w:szCs w:val="21"/>
              </w:rPr>
            </w:pPr>
            <w:r>
              <w:rPr>
                <w:rFonts w:hint="eastAsia" w:ascii="宋体" w:hAnsi="宋体" w:cs="宋体"/>
                <w:bCs/>
                <w:szCs w:val="21"/>
              </w:rPr>
              <w:t>发明专利</w:t>
            </w:r>
          </w:p>
        </w:tc>
        <w:tc>
          <w:tcPr>
            <w:tcW w:w="1339" w:type="dxa"/>
            <w:vAlign w:val="center"/>
          </w:tcPr>
          <w:p>
            <w:pPr>
              <w:snapToGrid w:val="0"/>
              <w:jc w:val="center"/>
              <w:rPr>
                <w:rFonts w:ascii="宋体" w:hAnsi="宋体" w:cs="宋体"/>
                <w:snapToGrid w:val="0"/>
                <w:kern w:val="0"/>
                <w:szCs w:val="21"/>
              </w:rPr>
            </w:pPr>
            <w:r>
              <w:rPr>
                <w:rFonts w:hint="eastAsia" w:ascii="宋体" w:hAnsi="宋体" w:cs="宋体"/>
                <w:snapToGrid w:val="0"/>
                <w:kern w:val="0"/>
                <w:szCs w:val="21"/>
              </w:rPr>
              <w:t>中国</w:t>
            </w:r>
          </w:p>
        </w:tc>
        <w:tc>
          <w:tcPr>
            <w:tcW w:w="2149" w:type="dxa"/>
            <w:vAlign w:val="center"/>
          </w:tcPr>
          <w:p>
            <w:pPr>
              <w:jc w:val="center"/>
            </w:pPr>
            <w:r>
              <w:t>ZL2013103 97761.0</w:t>
            </w:r>
          </w:p>
        </w:tc>
      </w:tr>
    </w:tbl>
    <w:p>
      <w:pPr>
        <w:widowControl/>
        <w:jc w:val="left"/>
        <w:rPr>
          <w:rFonts w:ascii="宋体" w:hAnsi="宋体"/>
          <w:sz w:val="28"/>
          <w:szCs w:val="28"/>
        </w:rPr>
      </w:pPr>
    </w:p>
    <w:p>
      <w:pPr>
        <w:spacing w:line="500" w:lineRule="exact"/>
        <w:rPr>
          <w:rFonts w:ascii="宋体" w:hAnsi="宋体" w:cs="宋体"/>
          <w:b/>
          <w:kern w:val="0"/>
          <w:sz w:val="28"/>
          <w:szCs w:val="28"/>
        </w:rPr>
      </w:pPr>
      <w:r>
        <w:rPr>
          <w:rFonts w:hint="eastAsia" w:ascii="宋体" w:hAnsi="宋体" w:cs="宋体"/>
          <w:b/>
          <w:kern w:val="0"/>
          <w:sz w:val="28"/>
          <w:szCs w:val="28"/>
        </w:rPr>
        <w:t>代表性论文专著目录：</w:t>
      </w:r>
    </w:p>
    <w:tbl>
      <w:tblPr>
        <w:tblStyle w:val="7"/>
        <w:tblW w:w="86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2472"/>
        <w:gridCol w:w="2835"/>
        <w:gridCol w:w="1417"/>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755" w:type="dxa"/>
            <w:vAlign w:val="center"/>
          </w:tcPr>
          <w:p>
            <w:pPr>
              <w:adjustRightInd w:val="0"/>
              <w:snapToGrid w:val="0"/>
              <w:jc w:val="center"/>
              <w:rPr>
                <w:rFonts w:ascii="宋体" w:hAnsi="宋体" w:cs="Arial"/>
                <w:bCs/>
                <w:kern w:val="36"/>
                <w:szCs w:val="21"/>
              </w:rPr>
            </w:pPr>
            <w:r>
              <w:rPr>
                <w:rFonts w:hint="eastAsia" w:ascii="宋体" w:hAnsi="宋体" w:cs="Arial"/>
                <w:bCs/>
                <w:kern w:val="36"/>
                <w:szCs w:val="21"/>
              </w:rPr>
              <w:t>序号</w:t>
            </w:r>
          </w:p>
        </w:tc>
        <w:tc>
          <w:tcPr>
            <w:tcW w:w="2472" w:type="dxa"/>
            <w:vAlign w:val="center"/>
          </w:tcPr>
          <w:p>
            <w:pPr>
              <w:adjustRightInd w:val="0"/>
              <w:snapToGrid w:val="0"/>
              <w:jc w:val="center"/>
              <w:rPr>
                <w:rFonts w:ascii="Arial" w:hAnsi="Arial" w:cs="Arial"/>
                <w:bCs/>
                <w:kern w:val="36"/>
                <w:szCs w:val="21"/>
              </w:rPr>
            </w:pPr>
            <w:r>
              <w:rPr>
                <w:rFonts w:hint="eastAsia" w:ascii="Arial" w:hAnsi="Arial" w:cs="Arial"/>
                <w:bCs/>
                <w:kern w:val="36"/>
                <w:szCs w:val="21"/>
              </w:rPr>
              <w:t>作者</w:t>
            </w:r>
          </w:p>
        </w:tc>
        <w:tc>
          <w:tcPr>
            <w:tcW w:w="2835" w:type="dxa"/>
            <w:vAlign w:val="center"/>
          </w:tcPr>
          <w:p>
            <w:pPr>
              <w:adjustRightInd w:val="0"/>
              <w:snapToGrid w:val="0"/>
              <w:jc w:val="center"/>
              <w:rPr>
                <w:rFonts w:ascii="Arial" w:hAnsi="Arial" w:cs="Arial"/>
                <w:bCs/>
                <w:kern w:val="36"/>
                <w:szCs w:val="21"/>
              </w:rPr>
            </w:pPr>
            <w:r>
              <w:rPr>
                <w:rFonts w:hint="eastAsia" w:ascii="Arial" w:hAnsi="Arial" w:cs="Arial"/>
                <w:bCs/>
                <w:kern w:val="36"/>
                <w:szCs w:val="21"/>
              </w:rPr>
              <w:t>论文名称</w:t>
            </w:r>
          </w:p>
        </w:tc>
        <w:tc>
          <w:tcPr>
            <w:tcW w:w="1417" w:type="dxa"/>
            <w:vAlign w:val="center"/>
          </w:tcPr>
          <w:p>
            <w:pPr>
              <w:adjustRightInd w:val="0"/>
              <w:snapToGrid w:val="0"/>
              <w:jc w:val="center"/>
              <w:rPr>
                <w:rFonts w:ascii="Arial" w:hAnsi="Arial" w:cs="Arial"/>
                <w:bCs/>
                <w:kern w:val="36"/>
                <w:szCs w:val="21"/>
              </w:rPr>
            </w:pPr>
            <w:r>
              <w:rPr>
                <w:rFonts w:hint="eastAsia" w:ascii="Arial" w:hAnsi="Arial" w:cs="Arial"/>
                <w:bCs/>
                <w:kern w:val="36"/>
                <w:szCs w:val="21"/>
              </w:rPr>
              <w:t>发表刊物</w:t>
            </w:r>
          </w:p>
        </w:tc>
        <w:tc>
          <w:tcPr>
            <w:tcW w:w="1175" w:type="dxa"/>
            <w:vAlign w:val="center"/>
          </w:tcPr>
          <w:p>
            <w:pPr>
              <w:adjustRightInd w:val="0"/>
              <w:snapToGrid w:val="0"/>
              <w:jc w:val="center"/>
              <w:rPr>
                <w:rFonts w:ascii="Arial" w:hAnsi="Arial" w:cs="Arial"/>
                <w:bCs/>
                <w:kern w:val="36"/>
                <w:szCs w:val="21"/>
              </w:rPr>
            </w:pPr>
            <w:r>
              <w:rPr>
                <w:rFonts w:hint="eastAsia" w:ascii="Arial" w:hAnsi="Arial" w:cs="Arial"/>
                <w:bCs/>
                <w:kern w:val="36"/>
                <w:szCs w:val="21"/>
              </w:rPr>
              <w:t>发表时间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755" w:type="dxa"/>
            <w:vAlign w:val="center"/>
          </w:tcPr>
          <w:p>
            <w:pPr>
              <w:adjustRightInd w:val="0"/>
              <w:snapToGrid w:val="0"/>
              <w:jc w:val="center"/>
              <w:rPr>
                <w:rFonts w:ascii="宋体" w:hAnsi="宋体" w:cs="Arial"/>
                <w:bCs/>
                <w:kern w:val="36"/>
                <w:szCs w:val="21"/>
              </w:rPr>
            </w:pPr>
            <w:r>
              <w:rPr>
                <w:rFonts w:hint="eastAsia" w:ascii="宋体" w:hAnsi="宋体" w:cs="Arial"/>
                <w:bCs/>
                <w:kern w:val="36"/>
                <w:szCs w:val="21"/>
              </w:rPr>
              <w:t>1</w:t>
            </w:r>
          </w:p>
        </w:tc>
        <w:tc>
          <w:tcPr>
            <w:tcW w:w="2472" w:type="dxa"/>
            <w:vAlign w:val="center"/>
          </w:tcPr>
          <w:p>
            <w:pPr>
              <w:jc w:val="left"/>
              <w:rPr>
                <w:rFonts w:ascii="宋体" w:hAnsi="宋体" w:cs="宋体"/>
                <w:szCs w:val="21"/>
              </w:rPr>
            </w:pPr>
            <w:r>
              <w:rPr>
                <w:rFonts w:hint="eastAsia" w:ascii="宋体" w:hAnsi="宋体" w:cs="宋体"/>
                <w:b/>
                <w:bCs/>
                <w:sz w:val="24"/>
              </w:rPr>
              <w:t>王百泉，彭涛，尚伟，谢韬</w:t>
            </w:r>
          </w:p>
        </w:tc>
        <w:tc>
          <w:tcPr>
            <w:tcW w:w="2835" w:type="dxa"/>
            <w:vAlign w:val="center"/>
          </w:tcPr>
          <w:p>
            <w:pPr>
              <w:jc w:val="center"/>
              <w:rPr>
                <w:szCs w:val="21"/>
              </w:rPr>
            </w:pPr>
            <w:r>
              <w:rPr>
                <w:rFonts w:hint="eastAsia" w:ascii="宋体" w:hAnsi="宋体" w:cs="宋体"/>
                <w:sz w:val="24"/>
              </w:rPr>
              <w:t>盾构管片钢筋笼平面网自动成型模块设计与应用</w:t>
            </w:r>
          </w:p>
        </w:tc>
        <w:tc>
          <w:tcPr>
            <w:tcW w:w="1417" w:type="dxa"/>
            <w:vAlign w:val="center"/>
          </w:tcPr>
          <w:p>
            <w:pPr>
              <w:widowControl/>
              <w:jc w:val="center"/>
              <w:textAlignment w:val="center"/>
              <w:rPr>
                <w:rFonts w:ascii="Arial" w:hAnsi="Arial" w:cs="Arial"/>
                <w:bCs/>
                <w:kern w:val="36"/>
                <w:szCs w:val="21"/>
              </w:rPr>
            </w:pPr>
            <w:r>
              <w:rPr>
                <w:rFonts w:hint="eastAsia" w:ascii="宋体" w:hAnsi="宋体" w:cs="宋体"/>
                <w:color w:val="000000"/>
                <w:kern w:val="0"/>
                <w:szCs w:val="21"/>
              </w:rPr>
              <w:t>隧道建设</w:t>
            </w:r>
          </w:p>
        </w:tc>
        <w:tc>
          <w:tcPr>
            <w:tcW w:w="1175" w:type="dxa"/>
            <w:vAlign w:val="center"/>
          </w:tcPr>
          <w:p>
            <w:pPr>
              <w:widowControl/>
              <w:jc w:val="center"/>
              <w:textAlignment w:val="center"/>
              <w:rPr>
                <w:rFonts w:ascii="Arial" w:hAnsi="Arial" w:cs="Arial"/>
                <w:bCs/>
                <w:kern w:val="36"/>
                <w:szCs w:val="21"/>
              </w:rPr>
            </w:pPr>
            <w:r>
              <w:rPr>
                <w:rFonts w:hint="eastAsia" w:ascii="宋体" w:hAnsi="宋体" w:cs="宋体"/>
                <w:color w:val="000000"/>
                <w:kern w:val="0"/>
                <w:szCs w:val="21"/>
              </w:rPr>
              <w:t>20</w:t>
            </w:r>
            <w:r>
              <w:rPr>
                <w:rFonts w:ascii="宋体" w:hAnsi="宋体" w:cs="宋体"/>
                <w:color w:val="000000"/>
                <w:kern w:val="0"/>
                <w:szCs w:val="21"/>
              </w:rPr>
              <w:t>20</w:t>
            </w:r>
            <w:r>
              <w:rPr>
                <w:rFonts w:hint="eastAsia" w:ascii="宋体" w:hAnsi="宋体" w:cs="宋体"/>
                <w:color w:val="000000"/>
                <w:kern w:val="0"/>
                <w:szCs w:val="21"/>
              </w:rPr>
              <w:t xml:space="preserve"> 年 </w:t>
            </w:r>
            <w:r>
              <w:rPr>
                <w:rFonts w:ascii="宋体" w:hAnsi="宋体" w:cs="宋体"/>
                <w:color w:val="000000"/>
                <w:kern w:val="0"/>
                <w:szCs w:val="21"/>
              </w:rPr>
              <w:t>03</w:t>
            </w:r>
            <w:r>
              <w:rPr>
                <w:rFonts w:hint="eastAsia" w:ascii="宋体" w:hAnsi="宋体" w:cs="宋体"/>
                <w:color w:val="000000"/>
                <w:kern w:val="0"/>
                <w:szCs w:val="21"/>
              </w:rPr>
              <w:t>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755" w:type="dxa"/>
            <w:vAlign w:val="center"/>
          </w:tcPr>
          <w:p>
            <w:pPr>
              <w:adjustRightInd w:val="0"/>
              <w:snapToGrid w:val="0"/>
              <w:jc w:val="center"/>
              <w:rPr>
                <w:rFonts w:ascii="宋体" w:hAnsi="宋体" w:cs="Arial"/>
                <w:bCs/>
                <w:kern w:val="36"/>
                <w:szCs w:val="21"/>
              </w:rPr>
            </w:pPr>
            <w:r>
              <w:rPr>
                <w:rFonts w:hint="eastAsia" w:ascii="宋体" w:hAnsi="宋体" w:cs="Arial"/>
                <w:bCs/>
                <w:kern w:val="36"/>
                <w:szCs w:val="21"/>
              </w:rPr>
              <w:t>2</w:t>
            </w:r>
          </w:p>
        </w:tc>
        <w:tc>
          <w:tcPr>
            <w:tcW w:w="2472" w:type="dxa"/>
            <w:vAlign w:val="center"/>
          </w:tcPr>
          <w:p>
            <w:pPr>
              <w:jc w:val="left"/>
              <w:rPr>
                <w:rFonts w:ascii="宋体" w:hAnsi="宋体" w:cs="宋体"/>
                <w:szCs w:val="21"/>
              </w:rPr>
            </w:pPr>
            <w:r>
              <w:rPr>
                <w:rFonts w:hint="eastAsia" w:ascii="宋体" w:hAnsi="宋体" w:cs="宋体"/>
                <w:b/>
                <w:bCs/>
                <w:sz w:val="24"/>
              </w:rPr>
              <w:t>王百泉</w:t>
            </w:r>
          </w:p>
        </w:tc>
        <w:tc>
          <w:tcPr>
            <w:tcW w:w="2835" w:type="dxa"/>
            <w:vAlign w:val="center"/>
          </w:tcPr>
          <w:p>
            <w:pPr>
              <w:jc w:val="center"/>
              <w:rPr>
                <w:szCs w:val="21"/>
              </w:rPr>
            </w:pPr>
            <w:r>
              <w:rPr>
                <w:rFonts w:hint="eastAsia" w:ascii="宋体" w:hAnsi="宋体" w:cs="宋体"/>
                <w:sz w:val="24"/>
              </w:rPr>
              <w:t>盾构管片钢筋笼自动加工设备设计及应用技术研究</w:t>
            </w:r>
          </w:p>
        </w:tc>
        <w:tc>
          <w:tcPr>
            <w:tcW w:w="1417" w:type="dxa"/>
            <w:vAlign w:val="center"/>
          </w:tcPr>
          <w:p>
            <w:pPr>
              <w:widowControl/>
              <w:jc w:val="center"/>
              <w:textAlignment w:val="center"/>
              <w:rPr>
                <w:rFonts w:ascii="Arial" w:hAnsi="Arial" w:cs="Arial"/>
                <w:bCs/>
                <w:kern w:val="36"/>
                <w:szCs w:val="21"/>
              </w:rPr>
            </w:pPr>
            <w:r>
              <w:rPr>
                <w:rFonts w:hint="eastAsia" w:ascii="宋体" w:hAnsi="宋体" w:cs="宋体"/>
                <w:color w:val="000000"/>
                <w:kern w:val="0"/>
                <w:szCs w:val="21"/>
              </w:rPr>
              <w:t>隧道建设</w:t>
            </w:r>
          </w:p>
        </w:tc>
        <w:tc>
          <w:tcPr>
            <w:tcW w:w="1175" w:type="dxa"/>
            <w:vAlign w:val="center"/>
          </w:tcPr>
          <w:p>
            <w:pPr>
              <w:widowControl/>
              <w:jc w:val="center"/>
              <w:textAlignment w:val="center"/>
              <w:rPr>
                <w:rFonts w:ascii="Arial" w:hAnsi="Arial" w:cs="Arial"/>
                <w:bCs/>
                <w:kern w:val="36"/>
                <w:szCs w:val="21"/>
              </w:rPr>
            </w:pPr>
            <w:r>
              <w:rPr>
                <w:rFonts w:hint="eastAsia" w:ascii="宋体" w:hAnsi="宋体" w:cs="宋体"/>
                <w:color w:val="000000"/>
                <w:kern w:val="0"/>
                <w:szCs w:val="21"/>
              </w:rPr>
              <w:t>201</w:t>
            </w:r>
            <w:r>
              <w:rPr>
                <w:rFonts w:ascii="宋体" w:hAnsi="宋体" w:cs="宋体"/>
                <w:color w:val="000000"/>
                <w:kern w:val="0"/>
                <w:szCs w:val="21"/>
              </w:rPr>
              <w:t>8</w:t>
            </w:r>
            <w:r>
              <w:rPr>
                <w:rFonts w:hint="eastAsia" w:ascii="宋体" w:hAnsi="宋体" w:cs="宋体"/>
                <w:color w:val="000000"/>
                <w:kern w:val="0"/>
                <w:szCs w:val="21"/>
              </w:rPr>
              <w:t xml:space="preserve">年 </w:t>
            </w:r>
            <w:r>
              <w:rPr>
                <w:rFonts w:ascii="宋体" w:hAnsi="宋体" w:cs="宋体"/>
                <w:color w:val="000000"/>
                <w:kern w:val="0"/>
                <w:szCs w:val="21"/>
              </w:rPr>
              <w:t>03</w:t>
            </w:r>
            <w:r>
              <w:rPr>
                <w:rFonts w:hint="eastAsia" w:ascii="宋体" w:hAnsi="宋体" w:cs="宋体"/>
                <w:color w:val="000000"/>
                <w:kern w:val="0"/>
                <w:szCs w:val="21"/>
              </w:rPr>
              <w:t>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755" w:type="dxa"/>
            <w:vAlign w:val="center"/>
          </w:tcPr>
          <w:p>
            <w:pPr>
              <w:adjustRightInd w:val="0"/>
              <w:snapToGrid w:val="0"/>
              <w:jc w:val="center"/>
              <w:rPr>
                <w:rFonts w:ascii="宋体" w:hAnsi="宋体" w:cs="Arial"/>
                <w:bCs/>
                <w:kern w:val="36"/>
                <w:szCs w:val="21"/>
              </w:rPr>
            </w:pPr>
            <w:r>
              <w:rPr>
                <w:rFonts w:hint="eastAsia" w:ascii="宋体" w:hAnsi="宋体" w:cs="Arial"/>
                <w:bCs/>
                <w:kern w:val="36"/>
                <w:szCs w:val="21"/>
              </w:rPr>
              <w:t>3</w:t>
            </w:r>
          </w:p>
        </w:tc>
        <w:tc>
          <w:tcPr>
            <w:tcW w:w="2472" w:type="dxa"/>
            <w:vAlign w:val="center"/>
          </w:tcPr>
          <w:p>
            <w:pPr>
              <w:jc w:val="left"/>
              <w:rPr>
                <w:rFonts w:ascii="宋体" w:hAnsi="宋体" w:cs="宋体"/>
                <w:szCs w:val="21"/>
              </w:rPr>
            </w:pPr>
            <w:r>
              <w:rPr>
                <w:rFonts w:hint="eastAsia" w:ascii="宋体" w:hAnsi="宋体" w:cs="宋体"/>
                <w:b/>
                <w:bCs/>
                <w:sz w:val="24"/>
              </w:rPr>
              <w:t>李荆</w:t>
            </w:r>
          </w:p>
        </w:tc>
        <w:tc>
          <w:tcPr>
            <w:tcW w:w="2835" w:type="dxa"/>
            <w:vAlign w:val="center"/>
          </w:tcPr>
          <w:p>
            <w:pPr>
              <w:jc w:val="center"/>
              <w:rPr>
                <w:szCs w:val="21"/>
              </w:rPr>
            </w:pPr>
            <w:r>
              <w:rPr>
                <w:rFonts w:hint="eastAsia" w:ascii="宋体" w:hAnsi="宋体" w:cs="宋体"/>
                <w:sz w:val="24"/>
              </w:rPr>
              <w:t>盾构管片钢筋笼加工设备物流系统设计</w:t>
            </w:r>
          </w:p>
        </w:tc>
        <w:tc>
          <w:tcPr>
            <w:tcW w:w="1417" w:type="dxa"/>
            <w:vAlign w:val="center"/>
          </w:tcPr>
          <w:p>
            <w:pPr>
              <w:widowControl/>
              <w:jc w:val="center"/>
              <w:textAlignment w:val="center"/>
              <w:rPr>
                <w:rFonts w:ascii="Arial" w:hAnsi="Arial" w:cs="Arial"/>
                <w:bCs/>
                <w:kern w:val="36"/>
                <w:szCs w:val="21"/>
              </w:rPr>
            </w:pPr>
            <w:r>
              <w:rPr>
                <w:rFonts w:hint="eastAsia" w:ascii="宋体" w:hAnsi="宋体" w:cs="宋体"/>
                <w:sz w:val="24"/>
              </w:rPr>
              <w:t>建筑机械化</w:t>
            </w:r>
          </w:p>
        </w:tc>
        <w:tc>
          <w:tcPr>
            <w:tcW w:w="1175" w:type="dxa"/>
            <w:vAlign w:val="center"/>
          </w:tcPr>
          <w:p>
            <w:pPr>
              <w:widowControl/>
              <w:jc w:val="center"/>
              <w:textAlignment w:val="center"/>
              <w:rPr>
                <w:rFonts w:ascii="Arial" w:hAnsi="Arial" w:cs="Arial"/>
                <w:bCs/>
                <w:kern w:val="36"/>
                <w:szCs w:val="21"/>
              </w:rPr>
            </w:pPr>
            <w:r>
              <w:rPr>
                <w:rFonts w:hint="eastAsia" w:ascii="宋体" w:hAnsi="宋体" w:cs="宋体"/>
                <w:color w:val="000000"/>
                <w:kern w:val="0"/>
                <w:szCs w:val="21"/>
              </w:rPr>
              <w:t>201</w:t>
            </w:r>
            <w:r>
              <w:rPr>
                <w:rFonts w:ascii="宋体" w:hAnsi="宋体" w:cs="宋体"/>
                <w:color w:val="000000"/>
                <w:kern w:val="0"/>
                <w:szCs w:val="21"/>
              </w:rPr>
              <w:t>8</w:t>
            </w:r>
            <w:r>
              <w:rPr>
                <w:rFonts w:hint="eastAsia" w:ascii="宋体" w:hAnsi="宋体" w:cs="宋体"/>
                <w:color w:val="000000"/>
                <w:kern w:val="0"/>
                <w:szCs w:val="21"/>
              </w:rPr>
              <w:t xml:space="preserve"> 年 </w:t>
            </w:r>
            <w:r>
              <w:rPr>
                <w:rFonts w:ascii="宋体" w:hAnsi="宋体" w:cs="宋体"/>
                <w:color w:val="000000"/>
                <w:kern w:val="0"/>
                <w:szCs w:val="21"/>
              </w:rPr>
              <w:t>07</w:t>
            </w:r>
            <w:r>
              <w:rPr>
                <w:rFonts w:hint="eastAsia" w:ascii="宋体" w:hAnsi="宋体" w:cs="宋体"/>
                <w:color w:val="000000"/>
                <w:kern w:val="0"/>
                <w:szCs w:val="21"/>
              </w:rPr>
              <w:t xml:space="preserve"> 期</w:t>
            </w:r>
          </w:p>
        </w:tc>
      </w:tr>
    </w:tbl>
    <w:p>
      <w:pPr>
        <w:spacing w:line="400" w:lineRule="exact"/>
        <w:rPr>
          <w:rFonts w:ascii="ˎ̥" w:hAnsi="ˎ̥" w:cs="宋体"/>
          <w:b/>
          <w:kern w:val="0"/>
          <w:sz w:val="28"/>
          <w:szCs w:val="28"/>
        </w:rPr>
        <w:sectPr>
          <w:pgSz w:w="11906" w:h="16838"/>
          <w:pgMar w:top="1440" w:right="1797" w:bottom="1440" w:left="1797" w:header="851" w:footer="992" w:gutter="0"/>
          <w:cols w:space="720" w:num="1"/>
          <w:docGrid w:type="linesAndChars" w:linePitch="312" w:charSpace="0"/>
        </w:sectPr>
      </w:pPr>
    </w:p>
    <w:p>
      <w:pPr>
        <w:spacing w:line="400" w:lineRule="exact"/>
        <w:rPr>
          <w:rFonts w:ascii="ˎ̥" w:hAnsi="ˎ̥" w:cs="宋体"/>
          <w:b/>
          <w:kern w:val="0"/>
          <w:sz w:val="28"/>
          <w:szCs w:val="28"/>
        </w:rPr>
      </w:pPr>
      <w:r>
        <w:rPr>
          <w:rFonts w:hint="eastAsia" w:ascii="ˎ̥" w:hAnsi="ˎ̥" w:cs="宋体"/>
          <w:b/>
          <w:kern w:val="0"/>
          <w:sz w:val="28"/>
          <w:szCs w:val="28"/>
        </w:rPr>
        <w:t>主要完成人情况表：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88"/>
        <w:gridCol w:w="1097"/>
        <w:gridCol w:w="1309"/>
        <w:gridCol w:w="1101"/>
        <w:gridCol w:w="6945"/>
        <w:gridCol w:w="2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ascii="宋体" w:hAnsi="宋体"/>
                <w:snapToGrid w:val="0"/>
                <w:kern w:val="0"/>
                <w:szCs w:val="21"/>
              </w:rPr>
            </w:pPr>
            <w:r>
              <w:rPr>
                <w:rFonts w:hint="eastAsia" w:ascii="宋体" w:hAnsi="宋体"/>
                <w:snapToGrid w:val="0"/>
                <w:kern w:val="0"/>
                <w:szCs w:val="21"/>
              </w:rPr>
              <w:t>排名</w:t>
            </w:r>
          </w:p>
        </w:tc>
        <w:tc>
          <w:tcPr>
            <w:tcW w:w="888" w:type="dxa"/>
            <w:vAlign w:val="center"/>
          </w:tcPr>
          <w:p>
            <w:pPr>
              <w:widowControl/>
              <w:jc w:val="left"/>
              <w:textAlignment w:val="center"/>
              <w:rPr>
                <w:rFonts w:ascii="宋体" w:hAnsi="宋体"/>
                <w:snapToGrid w:val="0"/>
                <w:kern w:val="0"/>
                <w:szCs w:val="21"/>
              </w:rPr>
            </w:pPr>
            <w:r>
              <w:rPr>
                <w:rFonts w:hint="eastAsia" w:ascii="宋体" w:hAnsi="宋体" w:cs="宋体"/>
                <w:kern w:val="0"/>
                <w:sz w:val="22"/>
                <w:szCs w:val="22"/>
              </w:rPr>
              <w:t>姓名</w:t>
            </w:r>
          </w:p>
        </w:tc>
        <w:tc>
          <w:tcPr>
            <w:tcW w:w="1097" w:type="dxa"/>
            <w:vAlign w:val="center"/>
          </w:tcPr>
          <w:p>
            <w:pPr>
              <w:widowControl/>
              <w:jc w:val="center"/>
              <w:textAlignment w:val="center"/>
              <w:rPr>
                <w:rFonts w:ascii="宋体" w:hAnsi="宋体"/>
                <w:snapToGrid w:val="0"/>
                <w:kern w:val="0"/>
                <w:szCs w:val="21"/>
              </w:rPr>
            </w:pPr>
            <w:r>
              <w:rPr>
                <w:rFonts w:hint="eastAsia" w:ascii="宋体" w:hAnsi="宋体" w:cs="宋体"/>
                <w:kern w:val="0"/>
                <w:szCs w:val="21"/>
              </w:rPr>
              <w:t>技术职称</w:t>
            </w:r>
          </w:p>
        </w:tc>
        <w:tc>
          <w:tcPr>
            <w:tcW w:w="1309" w:type="dxa"/>
          </w:tcPr>
          <w:p>
            <w:pPr>
              <w:widowControl/>
              <w:jc w:val="center"/>
              <w:textAlignment w:val="top"/>
              <w:rPr>
                <w:rFonts w:ascii="宋体" w:hAnsi="宋体"/>
                <w:snapToGrid w:val="0"/>
                <w:kern w:val="0"/>
                <w:szCs w:val="21"/>
              </w:rPr>
            </w:pPr>
            <w:r>
              <w:rPr>
                <w:rFonts w:hint="eastAsia" w:ascii="宋体" w:hAnsi="宋体" w:cs="宋体"/>
                <w:kern w:val="0"/>
                <w:szCs w:val="21"/>
              </w:rPr>
              <w:t>工作单位</w:t>
            </w:r>
          </w:p>
        </w:tc>
        <w:tc>
          <w:tcPr>
            <w:tcW w:w="1101" w:type="dxa"/>
            <w:vAlign w:val="center"/>
          </w:tcPr>
          <w:p>
            <w:pPr>
              <w:widowControl/>
              <w:jc w:val="center"/>
              <w:textAlignment w:val="center"/>
              <w:rPr>
                <w:rFonts w:ascii="宋体" w:hAnsi="宋体"/>
                <w:snapToGrid w:val="0"/>
                <w:kern w:val="0"/>
                <w:szCs w:val="21"/>
              </w:rPr>
            </w:pPr>
            <w:r>
              <w:rPr>
                <w:rFonts w:hint="eastAsia" w:ascii="宋体" w:hAnsi="宋体" w:cs="宋体"/>
                <w:kern w:val="0"/>
                <w:szCs w:val="21"/>
              </w:rPr>
              <w:t>完成单位</w:t>
            </w:r>
          </w:p>
        </w:tc>
        <w:tc>
          <w:tcPr>
            <w:tcW w:w="6945" w:type="dxa"/>
            <w:vAlign w:val="center"/>
          </w:tcPr>
          <w:p>
            <w:pPr>
              <w:widowControl/>
              <w:jc w:val="center"/>
              <w:textAlignment w:val="center"/>
              <w:rPr>
                <w:rFonts w:ascii="宋体" w:hAnsi="宋体"/>
                <w:snapToGrid w:val="0"/>
                <w:kern w:val="0"/>
                <w:szCs w:val="21"/>
              </w:rPr>
            </w:pPr>
            <w:r>
              <w:rPr>
                <w:rFonts w:hint="eastAsia" w:ascii="宋体" w:hAnsi="宋体" w:cs="宋体"/>
                <w:kern w:val="0"/>
                <w:szCs w:val="21"/>
              </w:rPr>
              <w:t>对本项目技术创造性贡献</w:t>
            </w:r>
          </w:p>
        </w:tc>
        <w:tc>
          <w:tcPr>
            <w:tcW w:w="2159" w:type="dxa"/>
            <w:vAlign w:val="center"/>
          </w:tcPr>
          <w:p>
            <w:pPr>
              <w:widowControl/>
              <w:jc w:val="center"/>
              <w:textAlignment w:val="center"/>
              <w:rPr>
                <w:rFonts w:ascii="宋体" w:hAnsi="宋体"/>
                <w:snapToGrid w:val="0"/>
                <w:kern w:val="0"/>
                <w:szCs w:val="21"/>
              </w:rPr>
            </w:pPr>
            <w:r>
              <w:rPr>
                <w:rFonts w:hint="eastAsia" w:ascii="宋体" w:hAnsi="宋体" w:cs="宋体"/>
                <w:kern w:val="0"/>
                <w:szCs w:val="21"/>
              </w:rPr>
              <w:t>曾获科技奖励情况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r>
              <w:rPr>
                <w:rFonts w:hint="eastAsia"/>
              </w:rPr>
              <w:t>1</w:t>
            </w:r>
          </w:p>
        </w:tc>
        <w:tc>
          <w:tcPr>
            <w:tcW w:w="888" w:type="dxa"/>
          </w:tcPr>
          <w:p>
            <w:r>
              <w:rPr>
                <w:rFonts w:hint="eastAsia"/>
              </w:rPr>
              <w:t>卓越</w:t>
            </w:r>
          </w:p>
        </w:tc>
        <w:tc>
          <w:tcPr>
            <w:tcW w:w="1097" w:type="dxa"/>
          </w:tcPr>
          <w:p>
            <w:r>
              <w:rPr>
                <w:rFonts w:hint="eastAsia"/>
              </w:rPr>
              <w:t>正高级工程师</w:t>
            </w:r>
          </w:p>
        </w:tc>
        <w:tc>
          <w:tcPr>
            <w:tcW w:w="1309" w:type="dxa"/>
          </w:tcPr>
          <w:p>
            <w:r>
              <w:rPr>
                <w:rFonts w:hint="eastAsia"/>
              </w:rPr>
              <w:t>中铁隧道勘察设计研究院有限公司</w:t>
            </w:r>
          </w:p>
        </w:tc>
        <w:tc>
          <w:tcPr>
            <w:tcW w:w="1101" w:type="dxa"/>
          </w:tcPr>
          <w:p>
            <w:r>
              <w:rPr>
                <w:rFonts w:hint="eastAsia"/>
              </w:rPr>
              <w:t>中铁隧道勘察设计研究院有限公司</w:t>
            </w:r>
          </w:p>
        </w:tc>
        <w:tc>
          <w:tcPr>
            <w:tcW w:w="6945" w:type="dxa"/>
          </w:tcPr>
          <w:p>
            <w:pPr>
              <w:spacing w:line="280" w:lineRule="exact"/>
            </w:pPr>
            <w:r>
              <w:rPr>
                <w:rFonts w:hint="eastAsia"/>
              </w:rPr>
              <w:t>主持本项目全面研究工作，负责课题总体方案策划及关键技术方案的确定，提出了</w:t>
            </w:r>
            <w:r>
              <w:t>盾构管片钢筋笼自动焊接设备中的夹紧提升</w:t>
            </w:r>
            <w:r>
              <w:rPr>
                <w:rFonts w:hint="eastAsia"/>
              </w:rPr>
              <w:t>技术、平面网智能控制及加工技术、物流仓储智能控制技术，并负责组织技术攻关、方案实施验证和优化改进，参与课题研究、归纳总结、成果形成，参与研究报告编写，并审核成果报告 。本人对创新点[1～3]做出了重要贡献，该项技术研发工作中投入的工作量占本人工作总量的</w:t>
            </w:r>
            <w:r>
              <w:t>6</w:t>
            </w:r>
            <w:r>
              <w:rPr>
                <w:rFonts w:hint="eastAsia"/>
              </w:rPr>
              <w:t>5%。获得发明专利1项。</w:t>
            </w:r>
          </w:p>
        </w:tc>
        <w:tc>
          <w:tcPr>
            <w:tcW w:w="2159" w:type="dxa"/>
          </w:tcPr>
          <w:p>
            <w:pPr>
              <w:spacing w:line="280" w:lineRule="exact"/>
            </w:pPr>
            <w:r>
              <w:rPr>
                <w:rFonts w:hint="eastAsia" w:asciiTheme="minorEastAsia" w:hAnsiTheme="minorEastAsia" w:eastAsiaTheme="minorEastAsia"/>
              </w:rPr>
              <w:t>“跨江越海大断面暗挖隧道修建关建技术与应用”获得2</w:t>
            </w:r>
            <w:r>
              <w:rPr>
                <w:rFonts w:asciiTheme="minorEastAsia" w:hAnsiTheme="minorEastAsia" w:eastAsiaTheme="minorEastAsia"/>
              </w:rPr>
              <w:t>016</w:t>
            </w:r>
            <w:r>
              <w:rPr>
                <w:rFonts w:hint="eastAsia" w:asciiTheme="minorEastAsia" w:hAnsiTheme="minorEastAsia" w:eastAsiaTheme="minorEastAsia"/>
              </w:rPr>
              <w:t>年度国家科学技术进步奖二等奖（排名第3）；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r>
              <w:rPr>
                <w:rFonts w:hint="eastAsia"/>
              </w:rPr>
              <w:t>2</w:t>
            </w:r>
          </w:p>
        </w:tc>
        <w:tc>
          <w:tcPr>
            <w:tcW w:w="888" w:type="dxa"/>
            <w:vAlign w:val="center"/>
          </w:tcPr>
          <w:p>
            <w:r>
              <w:rPr>
                <w:rFonts w:hint="eastAsia"/>
              </w:rPr>
              <w:t>王百泉</w:t>
            </w:r>
          </w:p>
        </w:tc>
        <w:tc>
          <w:tcPr>
            <w:tcW w:w="1097" w:type="dxa"/>
            <w:vAlign w:val="center"/>
          </w:tcPr>
          <w:p>
            <w:r>
              <w:rPr>
                <w:rFonts w:hint="eastAsia"/>
              </w:rPr>
              <w:t>高级工程师</w:t>
            </w:r>
          </w:p>
        </w:tc>
        <w:tc>
          <w:tcPr>
            <w:tcW w:w="1309" w:type="dxa"/>
            <w:vAlign w:val="center"/>
          </w:tcPr>
          <w:p>
            <w:r>
              <w:rPr>
                <w:rFonts w:hint="eastAsia" w:ascii="宋体" w:hAnsi="宋体" w:cs="宋体"/>
                <w:kern w:val="0"/>
                <w:sz w:val="22"/>
                <w:szCs w:val="22"/>
              </w:rPr>
              <w:t>中铁隧道集团二处有限公司</w:t>
            </w:r>
          </w:p>
        </w:tc>
        <w:tc>
          <w:tcPr>
            <w:tcW w:w="1101" w:type="dxa"/>
            <w:vAlign w:val="center"/>
          </w:tcPr>
          <w:p>
            <w:r>
              <w:rPr>
                <w:rFonts w:hint="eastAsia"/>
              </w:rPr>
              <w:t>中铁隧道集团二处有限公司</w:t>
            </w:r>
          </w:p>
        </w:tc>
        <w:tc>
          <w:tcPr>
            <w:tcW w:w="6945" w:type="dxa"/>
            <w:vAlign w:val="center"/>
          </w:tcPr>
          <w:p>
            <w:pPr>
              <w:spacing w:line="280" w:lineRule="exact"/>
              <w:ind w:left="420" w:hanging="420" w:hangingChars="200"/>
            </w:pPr>
            <w:r>
              <w:rPr>
                <w:rFonts w:hint="eastAsia"/>
              </w:rPr>
              <w:t>项目主要完成人，负责课题方案设计、现场试验、关键技术攻关及成果总</w:t>
            </w:r>
          </w:p>
          <w:p>
            <w:pPr>
              <w:spacing w:line="280" w:lineRule="exact"/>
              <w:ind w:left="420" w:hanging="420" w:hangingChars="200"/>
            </w:pPr>
            <w:r>
              <w:rPr>
                <w:rFonts w:hint="eastAsia"/>
              </w:rPr>
              <w:t>结，提出了</w:t>
            </w:r>
            <w:r>
              <w:t>盾构管片钢筋笼自动焊接设备</w:t>
            </w:r>
            <w:r>
              <w:rPr>
                <w:rFonts w:hint="eastAsia"/>
              </w:rPr>
              <w:t>自动加工技术、</w:t>
            </w:r>
            <w:r>
              <w:t>盾构管片单片网</w:t>
            </w:r>
          </w:p>
          <w:p>
            <w:pPr>
              <w:spacing w:line="280" w:lineRule="exact"/>
              <w:ind w:left="420" w:hanging="420" w:hangingChars="200"/>
            </w:pPr>
            <w:r>
              <w:t>端头焊接</w:t>
            </w:r>
            <w:r>
              <w:rPr>
                <w:rFonts w:hint="eastAsia"/>
              </w:rPr>
              <w:t>技术及物流智能控制技术，参与成果报告的编写及评审鉴定，协</w:t>
            </w:r>
          </w:p>
          <w:p>
            <w:pPr>
              <w:spacing w:line="280" w:lineRule="exact"/>
              <w:ind w:left="420" w:hanging="420" w:hangingChars="200"/>
            </w:pPr>
            <w:r>
              <w:rPr>
                <w:rFonts w:hint="eastAsia"/>
              </w:rPr>
              <w:t>助成果推广应用。对[1～3]创新点做出了创造性贡献，该项技术研发工</w:t>
            </w:r>
          </w:p>
          <w:p>
            <w:pPr>
              <w:spacing w:line="280" w:lineRule="exact"/>
              <w:ind w:left="420" w:hanging="420" w:hangingChars="200"/>
            </w:pPr>
            <w:r>
              <w:rPr>
                <w:rFonts w:hint="eastAsia"/>
              </w:rPr>
              <w:t>作中投入的工作量占本人工作总量的7</w:t>
            </w:r>
            <w:r>
              <w:t>5</w:t>
            </w:r>
            <w:r>
              <w:rPr>
                <w:rFonts w:hint="eastAsia"/>
              </w:rPr>
              <w:t>%，依托项目获得发明专利</w:t>
            </w:r>
            <w:r>
              <w:t>2</w:t>
            </w:r>
            <w:r>
              <w:rPr>
                <w:rFonts w:hint="eastAsia"/>
              </w:rPr>
              <w:t>项，</w:t>
            </w:r>
          </w:p>
          <w:p>
            <w:pPr>
              <w:spacing w:line="280" w:lineRule="exact"/>
              <w:ind w:left="420" w:hanging="420" w:hangingChars="200"/>
            </w:pPr>
            <w:r>
              <w:rPr>
                <w:rFonts w:hint="eastAsia"/>
              </w:rPr>
              <w:t>发表科技论文2篇。</w:t>
            </w:r>
          </w:p>
        </w:tc>
        <w:tc>
          <w:tcPr>
            <w:tcW w:w="2159" w:type="dxa"/>
            <w:vAlign w:val="center"/>
          </w:tcPr>
          <w:p>
            <w:pPr>
              <w:spacing w:line="280" w:lineRule="exact"/>
            </w:pPr>
            <w:r>
              <w:rPr>
                <w:rFonts w:hint="eastAsia" w:asciiTheme="minorEastAsia" w:hAnsiTheme="minorEastAsia" w:eastAsiaTheme="minorEastAsia"/>
                <w:szCs w:val="21"/>
              </w:rPr>
              <w:t>“</w:t>
            </w:r>
            <w:r>
              <w:rPr>
                <w:rFonts w:asciiTheme="minorEastAsia" w:hAnsiTheme="minorEastAsia" w:eastAsiaTheme="minorEastAsia"/>
                <w:szCs w:val="21"/>
              </w:rPr>
              <w:t>160km/h</w:t>
            </w:r>
            <w:r>
              <w:rPr>
                <w:rFonts w:hint="eastAsia" w:asciiTheme="minorEastAsia" w:hAnsiTheme="minorEastAsia" w:eastAsiaTheme="minorEastAsia"/>
                <w:szCs w:val="21"/>
              </w:rPr>
              <w:t>以下单线铁路隧道成套衬砌装备研制”项目荣获</w:t>
            </w:r>
            <w:r>
              <w:rPr>
                <w:rFonts w:asciiTheme="minorEastAsia" w:hAnsiTheme="minorEastAsia" w:eastAsiaTheme="minorEastAsia"/>
                <w:szCs w:val="21"/>
              </w:rPr>
              <w:t>2020</w:t>
            </w:r>
            <w:r>
              <w:rPr>
                <w:rFonts w:hint="eastAsia" w:asciiTheme="minorEastAsia" w:hAnsiTheme="minorEastAsia" w:eastAsiaTheme="minorEastAsia"/>
                <w:szCs w:val="21"/>
              </w:rPr>
              <w:t>年度广东省科技进步奖二等奖（排名第</w:t>
            </w:r>
            <w:r>
              <w:rPr>
                <w:rFonts w:asciiTheme="minorEastAsia" w:hAnsiTheme="minorEastAsia" w:eastAsiaTheme="minorEastAsia"/>
                <w:szCs w:val="21"/>
              </w:rPr>
              <w:t>4</w:t>
            </w:r>
            <w:r>
              <w:rPr>
                <w:rFonts w:hint="eastAsia" w:asciiTheme="minorEastAsia" w:hAnsiTheme="minorEastAsia" w:eastAsia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75" w:type="dxa"/>
          </w:tcPr>
          <w:p>
            <w:r>
              <w:rPr>
                <w:rFonts w:hint="eastAsia"/>
              </w:rPr>
              <w:t>3</w:t>
            </w:r>
          </w:p>
        </w:tc>
        <w:tc>
          <w:tcPr>
            <w:tcW w:w="888" w:type="dxa"/>
          </w:tcPr>
          <w:p>
            <w:r>
              <w:rPr>
                <w:rFonts w:hint="eastAsia"/>
              </w:rPr>
              <w:t>林春刚</w:t>
            </w:r>
          </w:p>
        </w:tc>
        <w:tc>
          <w:tcPr>
            <w:tcW w:w="1097" w:type="dxa"/>
          </w:tcPr>
          <w:p>
            <w:r>
              <w:rPr>
                <w:rFonts w:hint="eastAsia"/>
              </w:rPr>
              <w:t>高级工程师</w:t>
            </w:r>
          </w:p>
        </w:tc>
        <w:tc>
          <w:tcPr>
            <w:tcW w:w="1309" w:type="dxa"/>
          </w:tcPr>
          <w:p>
            <w:r>
              <w:rPr>
                <w:rFonts w:hint="eastAsia"/>
              </w:rPr>
              <w:t>中铁隧道局集团有限公司</w:t>
            </w:r>
          </w:p>
        </w:tc>
        <w:tc>
          <w:tcPr>
            <w:tcW w:w="1101" w:type="dxa"/>
          </w:tcPr>
          <w:p>
            <w:r>
              <w:rPr>
                <w:rFonts w:hint="eastAsia"/>
              </w:rPr>
              <w:t>中铁隧道局集团有限公司</w:t>
            </w:r>
          </w:p>
        </w:tc>
        <w:tc>
          <w:tcPr>
            <w:tcW w:w="6945" w:type="dxa"/>
          </w:tcPr>
          <w:p>
            <w:pPr>
              <w:spacing w:line="280" w:lineRule="exact"/>
              <w:ind w:left="420" w:hanging="420" w:hangingChars="200"/>
            </w:pPr>
            <w:r>
              <w:rPr>
                <w:rFonts w:hint="eastAsia"/>
              </w:rPr>
              <w:t>项目主要完成人，主要负责</w:t>
            </w:r>
            <w:r>
              <w:rPr>
                <w:rFonts w:hint="eastAsia" w:ascii="宋体" w:hAnsi="宋体" w:cs="宋体"/>
                <w:szCs w:val="21"/>
              </w:rPr>
              <w:t>本科研项目的全过程实施和</w:t>
            </w:r>
            <w:r>
              <w:rPr>
                <w:rFonts w:hint="eastAsia"/>
              </w:rPr>
              <w:t>过程管理工作，对</w:t>
            </w:r>
          </w:p>
          <w:p>
            <w:pPr>
              <w:spacing w:line="280" w:lineRule="exact"/>
              <w:ind w:left="420" w:hanging="420" w:hangingChars="200"/>
            </w:pPr>
            <w:r>
              <w:rPr>
                <w:rFonts w:hint="eastAsia"/>
              </w:rPr>
              <w:t>项目重难点进行技术攻关，创新了</w:t>
            </w:r>
            <w:r>
              <w:t>盾构管片钢筋笼自动焊接设备中的夹紧</w:t>
            </w:r>
          </w:p>
          <w:p>
            <w:pPr>
              <w:spacing w:line="280" w:lineRule="exact"/>
              <w:ind w:left="420" w:hanging="420" w:hangingChars="200"/>
            </w:pPr>
            <w:r>
              <w:t>提升装置</w:t>
            </w:r>
            <w:r>
              <w:rPr>
                <w:rFonts w:hint="eastAsia"/>
              </w:rPr>
              <w:t>，参与工厂试验和成果总结及评审鉴定，协助成果推广应用。对</w:t>
            </w:r>
          </w:p>
          <w:p>
            <w:pPr>
              <w:spacing w:line="280" w:lineRule="exact"/>
              <w:ind w:left="420" w:hanging="420" w:hangingChars="200"/>
            </w:pPr>
            <w:r>
              <w:rPr>
                <w:rFonts w:hint="eastAsia"/>
              </w:rPr>
              <w:t>[2～3]创新点做出了创造性贡献，该项技术研发工作中投入的工作量占本</w:t>
            </w:r>
          </w:p>
          <w:p>
            <w:pPr>
              <w:spacing w:line="280" w:lineRule="exact"/>
              <w:ind w:left="420" w:hanging="420" w:hangingChars="200"/>
            </w:pPr>
            <w:r>
              <w:rPr>
                <w:rFonts w:hint="eastAsia"/>
              </w:rPr>
              <w:t>人工作总量的</w:t>
            </w:r>
            <w:r>
              <w:t>60</w:t>
            </w:r>
            <w:r>
              <w:rPr>
                <w:rFonts w:hint="eastAsia"/>
              </w:rPr>
              <w:t>%，依托项目获得发明专利</w:t>
            </w:r>
            <w:r>
              <w:t>1</w:t>
            </w:r>
            <w:r>
              <w:rPr>
                <w:rFonts w:hint="eastAsia"/>
              </w:rPr>
              <w:t>项。</w:t>
            </w:r>
          </w:p>
        </w:tc>
        <w:tc>
          <w:tcPr>
            <w:tcW w:w="2159" w:type="dxa"/>
          </w:tcPr>
          <w:p>
            <w:pPr>
              <w:spacing w:line="280" w:lineRule="exact"/>
            </w:pPr>
            <w:r>
              <w:rPr>
                <w:rFonts w:hint="eastAsia" w:asciiTheme="minorEastAsia" w:hAnsiTheme="minorEastAsia" w:eastAsiaTheme="minorEastAsia"/>
                <w:szCs w:val="21"/>
              </w:rPr>
              <w:t>“</w:t>
            </w:r>
            <w:r>
              <w:rPr>
                <w:rFonts w:asciiTheme="minorEastAsia" w:hAnsiTheme="minorEastAsia" w:eastAsiaTheme="minorEastAsia"/>
                <w:szCs w:val="21"/>
              </w:rPr>
              <w:t>160km/h</w:t>
            </w:r>
            <w:r>
              <w:rPr>
                <w:rFonts w:hint="eastAsia" w:asciiTheme="minorEastAsia" w:hAnsiTheme="minorEastAsia" w:eastAsiaTheme="minorEastAsia"/>
                <w:szCs w:val="21"/>
              </w:rPr>
              <w:t>以下单线铁路隧道成套衬砌装备研制”项目荣获</w:t>
            </w:r>
            <w:r>
              <w:rPr>
                <w:rFonts w:asciiTheme="minorEastAsia" w:hAnsiTheme="minorEastAsia" w:eastAsiaTheme="minorEastAsia"/>
                <w:szCs w:val="21"/>
              </w:rPr>
              <w:t>2020</w:t>
            </w:r>
            <w:r>
              <w:rPr>
                <w:rFonts w:hint="eastAsia" w:asciiTheme="minorEastAsia" w:hAnsiTheme="minorEastAsia" w:eastAsiaTheme="minorEastAsia"/>
                <w:szCs w:val="21"/>
              </w:rPr>
              <w:t>年度广东省科技进步奖二等奖（排名第</w:t>
            </w:r>
            <w:r>
              <w:rPr>
                <w:rFonts w:asciiTheme="minorEastAsia" w:hAnsiTheme="minorEastAsia" w:eastAsiaTheme="minorEastAsia"/>
                <w:szCs w:val="21"/>
              </w:rPr>
              <w:t>1</w:t>
            </w:r>
            <w:r>
              <w:rPr>
                <w:rFonts w:hint="eastAsia" w:asciiTheme="minorEastAsia" w:hAnsiTheme="minorEastAsia" w:eastAsia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ascii="宋体" w:hAnsi="宋体"/>
                <w:snapToGrid w:val="0"/>
                <w:kern w:val="0"/>
                <w:szCs w:val="21"/>
              </w:rPr>
            </w:pPr>
            <w:r>
              <w:rPr>
                <w:rFonts w:hint="eastAsia" w:ascii="宋体" w:hAnsi="宋体"/>
                <w:snapToGrid w:val="0"/>
                <w:kern w:val="0"/>
                <w:szCs w:val="21"/>
              </w:rPr>
              <w:t>4</w:t>
            </w:r>
          </w:p>
        </w:tc>
        <w:tc>
          <w:tcPr>
            <w:tcW w:w="888" w:type="dxa"/>
            <w:vAlign w:val="center"/>
          </w:tcPr>
          <w:p>
            <w:pPr>
              <w:widowControl/>
              <w:jc w:val="left"/>
              <w:textAlignment w:val="center"/>
              <w:rPr>
                <w:rFonts w:ascii="宋体" w:hAnsi="宋体"/>
                <w:snapToGrid w:val="0"/>
                <w:kern w:val="0"/>
                <w:szCs w:val="21"/>
              </w:rPr>
            </w:pPr>
            <w:r>
              <w:rPr>
                <w:rFonts w:hint="eastAsia" w:ascii="宋体" w:hAnsi="宋体"/>
                <w:snapToGrid w:val="0"/>
                <w:kern w:val="0"/>
                <w:szCs w:val="21"/>
              </w:rPr>
              <w:t>陈振东</w:t>
            </w:r>
          </w:p>
        </w:tc>
        <w:tc>
          <w:tcPr>
            <w:tcW w:w="1097" w:type="dxa"/>
            <w:vAlign w:val="center"/>
          </w:tcPr>
          <w:p>
            <w:pPr>
              <w:widowControl/>
              <w:jc w:val="center"/>
              <w:textAlignment w:val="center"/>
              <w:rPr>
                <w:rFonts w:ascii="宋体" w:hAnsi="宋体"/>
                <w:snapToGrid w:val="0"/>
                <w:kern w:val="0"/>
                <w:szCs w:val="21"/>
              </w:rPr>
            </w:pPr>
            <w:r>
              <w:rPr>
                <w:rFonts w:hint="eastAsia" w:ascii="宋体" w:hAnsi="宋体"/>
                <w:snapToGrid w:val="0"/>
                <w:kern w:val="0"/>
                <w:szCs w:val="21"/>
              </w:rPr>
              <w:t>工程师</w:t>
            </w:r>
          </w:p>
        </w:tc>
        <w:tc>
          <w:tcPr>
            <w:tcW w:w="1309" w:type="dxa"/>
            <w:vAlign w:val="center"/>
          </w:tcPr>
          <w:p>
            <w:pPr>
              <w:widowControl/>
              <w:jc w:val="center"/>
              <w:textAlignment w:val="center"/>
              <w:rPr>
                <w:rFonts w:ascii="宋体" w:hAnsi="宋体" w:cs="宋体"/>
                <w:kern w:val="0"/>
                <w:sz w:val="22"/>
                <w:szCs w:val="22"/>
              </w:rPr>
            </w:pPr>
            <w:r>
              <w:rPr>
                <w:rFonts w:hint="eastAsia" w:ascii="宋体" w:hAnsi="宋体"/>
                <w:szCs w:val="21"/>
              </w:rPr>
              <w:t>建科机械（天津）股份有限公司</w:t>
            </w:r>
          </w:p>
        </w:tc>
        <w:tc>
          <w:tcPr>
            <w:tcW w:w="1101" w:type="dxa"/>
            <w:vAlign w:val="center"/>
          </w:tcPr>
          <w:p>
            <w:pPr>
              <w:widowControl/>
              <w:jc w:val="center"/>
              <w:textAlignment w:val="center"/>
              <w:rPr>
                <w:rFonts w:ascii="宋体" w:hAnsi="宋体" w:cs="宋体"/>
                <w:kern w:val="0"/>
                <w:sz w:val="22"/>
                <w:szCs w:val="22"/>
              </w:rPr>
            </w:pPr>
            <w:r>
              <w:rPr>
                <w:rFonts w:hint="eastAsia" w:ascii="宋体" w:hAnsi="宋体"/>
                <w:szCs w:val="21"/>
              </w:rPr>
              <w:t>建科机械（天津）股份有限公司</w:t>
            </w:r>
          </w:p>
        </w:tc>
        <w:tc>
          <w:tcPr>
            <w:tcW w:w="6945" w:type="dxa"/>
            <w:vAlign w:val="center"/>
          </w:tcPr>
          <w:p>
            <w:pPr>
              <w:widowControl/>
              <w:spacing w:line="280" w:lineRule="exact"/>
              <w:jc w:val="left"/>
              <w:textAlignment w:val="center"/>
              <w:rPr>
                <w:rFonts w:ascii="宋体" w:hAnsi="宋体"/>
                <w:snapToGrid w:val="0"/>
                <w:kern w:val="0"/>
                <w:szCs w:val="21"/>
              </w:rPr>
            </w:pPr>
            <w:r>
              <w:rPr>
                <w:rFonts w:hint="eastAsia" w:ascii="宋体" w:hAnsi="宋体" w:cs="宋体"/>
                <w:szCs w:val="21"/>
              </w:rPr>
              <w:t>项目主要完成人，主要负责科研项目样机制造、工厂试验和方案优化改进等工作，对项目重难点进行全面攻关，制定方案并组织对施工中重大技术问题进行专题论证，参与课题研究、归纳总结、成果形成，参与研究报告编写。本人对创新点[1～3]做出了重要贡献，该项技术研发工作中投入的工作量占本人工作总量的</w:t>
            </w:r>
            <w:r>
              <w:rPr>
                <w:rFonts w:ascii="宋体" w:hAnsi="宋体" w:cs="宋体"/>
                <w:szCs w:val="21"/>
              </w:rPr>
              <w:t>7</w:t>
            </w:r>
            <w:r>
              <w:rPr>
                <w:rFonts w:hint="eastAsia" w:ascii="宋体" w:hAnsi="宋体" w:cs="宋体"/>
                <w:szCs w:val="21"/>
              </w:rPr>
              <w:t>0%。获得发明专利</w:t>
            </w:r>
            <w:r>
              <w:rPr>
                <w:rFonts w:ascii="宋体" w:hAnsi="宋体" w:cs="宋体"/>
                <w:szCs w:val="21"/>
              </w:rPr>
              <w:t>10</w:t>
            </w:r>
            <w:r>
              <w:rPr>
                <w:rFonts w:hint="eastAsia" w:ascii="宋体" w:hAnsi="宋体" w:cs="宋体"/>
                <w:szCs w:val="21"/>
              </w:rPr>
              <w:t>项。</w:t>
            </w:r>
          </w:p>
        </w:tc>
        <w:tc>
          <w:tcPr>
            <w:tcW w:w="2159" w:type="dxa"/>
            <w:vAlign w:val="center"/>
          </w:tcPr>
          <w:p>
            <w:pPr>
              <w:spacing w:line="280" w:lineRule="exact"/>
              <w:rPr>
                <w:rFonts w:ascii="宋体" w:hAnsi="宋体"/>
                <w:snapToGrid w:val="0"/>
                <w:kern w:val="0"/>
                <w:szCs w:val="21"/>
              </w:rPr>
            </w:pPr>
            <w:r>
              <w:rPr>
                <w:rFonts w:hint="eastAsia" w:ascii="宋体" w:hAnsi="宋体"/>
                <w:snapToGrid w:val="0"/>
                <w:kern w:val="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ascii="宋体" w:hAnsi="宋体"/>
                <w:snapToGrid w:val="0"/>
                <w:kern w:val="0"/>
                <w:szCs w:val="21"/>
              </w:rPr>
            </w:pPr>
            <w:r>
              <w:rPr>
                <w:rFonts w:hint="eastAsia" w:ascii="宋体" w:hAnsi="宋体"/>
                <w:snapToGrid w:val="0"/>
                <w:kern w:val="0"/>
                <w:szCs w:val="21"/>
              </w:rPr>
              <w:t>5</w:t>
            </w:r>
          </w:p>
        </w:tc>
        <w:tc>
          <w:tcPr>
            <w:tcW w:w="888" w:type="dxa"/>
            <w:vAlign w:val="center"/>
          </w:tcPr>
          <w:p>
            <w:pPr>
              <w:widowControl/>
              <w:jc w:val="left"/>
              <w:textAlignment w:val="center"/>
              <w:rPr>
                <w:rFonts w:ascii="宋体" w:hAnsi="宋体"/>
                <w:snapToGrid w:val="0"/>
                <w:kern w:val="0"/>
                <w:szCs w:val="21"/>
              </w:rPr>
            </w:pPr>
            <w:r>
              <w:rPr>
                <w:rFonts w:hint="eastAsia" w:ascii="宋体" w:hAnsi="宋体"/>
                <w:snapToGrid w:val="0"/>
                <w:kern w:val="0"/>
                <w:szCs w:val="21"/>
              </w:rPr>
              <w:t>古艳旗</w:t>
            </w:r>
          </w:p>
        </w:tc>
        <w:tc>
          <w:tcPr>
            <w:tcW w:w="1097" w:type="dxa"/>
            <w:vAlign w:val="center"/>
          </w:tcPr>
          <w:p>
            <w:pPr>
              <w:widowControl/>
              <w:jc w:val="center"/>
              <w:textAlignment w:val="center"/>
              <w:rPr>
                <w:rFonts w:ascii="宋体" w:hAnsi="宋体"/>
                <w:snapToGrid w:val="0"/>
                <w:kern w:val="0"/>
                <w:szCs w:val="21"/>
              </w:rPr>
            </w:pPr>
            <w:r>
              <w:rPr>
                <w:rFonts w:hint="eastAsia" w:ascii="宋体" w:hAnsi="宋体"/>
                <w:snapToGrid w:val="0"/>
                <w:kern w:val="0"/>
                <w:szCs w:val="21"/>
              </w:rPr>
              <w:t>高级工程师</w:t>
            </w:r>
          </w:p>
        </w:tc>
        <w:tc>
          <w:tcPr>
            <w:tcW w:w="1309" w:type="dxa"/>
            <w:vAlign w:val="center"/>
          </w:tcPr>
          <w:p>
            <w:pPr>
              <w:widowControl/>
              <w:jc w:val="center"/>
              <w:textAlignment w:val="center"/>
              <w:rPr>
                <w:rFonts w:ascii="宋体" w:hAnsi="宋体"/>
                <w:szCs w:val="21"/>
              </w:rPr>
            </w:pPr>
            <w:r>
              <w:rPr>
                <w:rFonts w:hint="eastAsia" w:ascii="宋体" w:hAnsi="宋体" w:cs="宋体"/>
                <w:kern w:val="0"/>
                <w:sz w:val="22"/>
                <w:szCs w:val="22"/>
              </w:rPr>
              <w:t>中铁隧道集团二处有限公司</w:t>
            </w:r>
          </w:p>
        </w:tc>
        <w:tc>
          <w:tcPr>
            <w:tcW w:w="1101" w:type="dxa"/>
            <w:vAlign w:val="center"/>
          </w:tcPr>
          <w:p>
            <w:pPr>
              <w:widowControl/>
              <w:jc w:val="center"/>
              <w:textAlignment w:val="center"/>
              <w:rPr>
                <w:rFonts w:ascii="宋体" w:hAnsi="宋体"/>
                <w:szCs w:val="21"/>
              </w:rPr>
            </w:pPr>
            <w:r>
              <w:rPr>
                <w:rFonts w:hint="eastAsia" w:ascii="宋体" w:hAnsi="宋体" w:cs="宋体"/>
                <w:kern w:val="0"/>
                <w:sz w:val="22"/>
                <w:szCs w:val="22"/>
              </w:rPr>
              <w:t>中铁隧道集团二处有限公司</w:t>
            </w:r>
          </w:p>
        </w:tc>
        <w:tc>
          <w:tcPr>
            <w:tcW w:w="6945" w:type="dxa"/>
            <w:vAlign w:val="center"/>
          </w:tcPr>
          <w:p>
            <w:pPr>
              <w:widowControl/>
              <w:spacing w:line="280" w:lineRule="exact"/>
              <w:jc w:val="left"/>
              <w:textAlignment w:val="center"/>
              <w:rPr>
                <w:rFonts w:ascii="宋体" w:hAnsi="宋体" w:cs="宋体"/>
                <w:szCs w:val="21"/>
              </w:rPr>
            </w:pPr>
            <w:r>
              <w:rPr>
                <w:rFonts w:hint="eastAsia" w:ascii="宋体" w:hAnsi="宋体" w:cs="宋体"/>
                <w:szCs w:val="21"/>
              </w:rPr>
              <w:t>项目主要完成人，主要负责科研项目现场试验工作，对项目重难点进行全面攻关，制定方案并组织对施工中重大技术问题进行专题论证，参与成果提炼、研究报告编写。本人对创新点[</w:t>
            </w:r>
            <w:r>
              <w:rPr>
                <w:rFonts w:ascii="宋体" w:hAnsi="宋体" w:cs="宋体"/>
                <w:szCs w:val="21"/>
              </w:rPr>
              <w:t>2</w:t>
            </w:r>
            <w:r>
              <w:rPr>
                <w:rFonts w:hint="eastAsia"/>
              </w:rPr>
              <w:t>～</w:t>
            </w:r>
            <w:r>
              <w:rPr>
                <w:rFonts w:hint="eastAsia" w:ascii="宋体" w:hAnsi="宋体" w:cs="宋体"/>
                <w:szCs w:val="21"/>
              </w:rPr>
              <w:t>3]做出了重要贡献，该项技术研发工作中投入的工作量占本人工作总量的</w:t>
            </w:r>
            <w:r>
              <w:rPr>
                <w:rFonts w:ascii="宋体" w:hAnsi="宋体" w:cs="宋体"/>
                <w:szCs w:val="21"/>
              </w:rPr>
              <w:t>5</w:t>
            </w:r>
            <w:r>
              <w:rPr>
                <w:rFonts w:hint="eastAsia" w:ascii="宋体" w:hAnsi="宋体" w:cs="宋体"/>
                <w:szCs w:val="21"/>
              </w:rPr>
              <w:t>0%。</w:t>
            </w:r>
          </w:p>
        </w:tc>
        <w:tc>
          <w:tcPr>
            <w:tcW w:w="2159" w:type="dxa"/>
            <w:vAlign w:val="center"/>
          </w:tcPr>
          <w:p>
            <w:pPr>
              <w:spacing w:line="280" w:lineRule="exact"/>
              <w:rPr>
                <w:rFonts w:ascii="宋体" w:hAnsi="宋体"/>
                <w:snapToGrid w:val="0"/>
                <w:kern w:val="0"/>
                <w:szCs w:val="21"/>
              </w:rPr>
            </w:pPr>
            <w:r>
              <w:rPr>
                <w:rFonts w:hint="eastAsia" w:ascii="宋体" w:hAnsi="宋体"/>
                <w:snapToGrid w:val="0"/>
                <w:kern w:val="0"/>
                <w:szCs w:val="21"/>
              </w:rPr>
              <w:t>“盾构高压环境下动火修复关键技术研究”</w:t>
            </w:r>
            <w:r>
              <w:rPr>
                <w:rFonts w:hint="eastAsia"/>
              </w:rPr>
              <w:t xml:space="preserve"> 获2</w:t>
            </w:r>
            <w:r>
              <w:t>014</w:t>
            </w:r>
            <w:r>
              <w:rPr>
                <w:rFonts w:hint="eastAsia"/>
              </w:rPr>
              <w:t>年度</w:t>
            </w:r>
            <w:r>
              <w:rPr>
                <w:rFonts w:hint="eastAsia" w:ascii="宋体" w:hAnsi="宋体"/>
                <w:snapToGrid w:val="0"/>
                <w:kern w:val="0"/>
                <w:szCs w:val="21"/>
              </w:rPr>
              <w:t>中国施工管理协会科学技术奖科技创新成果一等奖（排名第1</w:t>
            </w:r>
            <w:r>
              <w:rPr>
                <w:rFonts w:ascii="宋体" w:hAnsi="宋体"/>
                <w:snapToGrid w:val="0"/>
                <w:kern w:val="0"/>
                <w:szCs w:val="21"/>
              </w:rPr>
              <w:t>2</w:t>
            </w:r>
            <w:r>
              <w:rPr>
                <w:rFonts w:hint="eastAsia" w:ascii="宋体" w:hAnsi="宋体"/>
                <w:snapToGrid w:val="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ascii="宋体" w:hAnsi="宋体"/>
                <w:snapToGrid w:val="0"/>
                <w:color w:val="000000" w:themeColor="text1"/>
                <w:kern w:val="0"/>
                <w:szCs w:val="21"/>
              </w:rPr>
            </w:pPr>
            <w:r>
              <w:rPr>
                <w:rFonts w:ascii="宋体" w:hAnsi="宋体"/>
                <w:snapToGrid w:val="0"/>
                <w:color w:val="000000" w:themeColor="text1"/>
                <w:kern w:val="0"/>
                <w:szCs w:val="21"/>
              </w:rPr>
              <w:t>6</w:t>
            </w:r>
          </w:p>
        </w:tc>
        <w:tc>
          <w:tcPr>
            <w:tcW w:w="888" w:type="dxa"/>
            <w:vAlign w:val="center"/>
          </w:tcPr>
          <w:p>
            <w:pPr>
              <w:widowControl/>
              <w:jc w:val="left"/>
              <w:textAlignment w:val="center"/>
              <w:rPr>
                <w:rFonts w:ascii="宋体" w:hAnsi="宋体"/>
                <w:snapToGrid w:val="0"/>
                <w:color w:val="000000" w:themeColor="text1"/>
                <w:kern w:val="0"/>
                <w:szCs w:val="21"/>
              </w:rPr>
            </w:pPr>
            <w:r>
              <w:rPr>
                <w:rFonts w:hint="eastAsia" w:ascii="宋体" w:hAnsi="宋体"/>
                <w:snapToGrid w:val="0"/>
                <w:kern w:val="0"/>
                <w:szCs w:val="21"/>
              </w:rPr>
              <w:t>陈海军</w:t>
            </w:r>
          </w:p>
        </w:tc>
        <w:tc>
          <w:tcPr>
            <w:tcW w:w="1097" w:type="dxa"/>
            <w:vAlign w:val="center"/>
          </w:tcPr>
          <w:p>
            <w:pPr>
              <w:widowControl/>
              <w:jc w:val="left"/>
              <w:textAlignment w:val="center"/>
              <w:rPr>
                <w:rFonts w:ascii="宋体" w:hAnsi="宋体"/>
                <w:snapToGrid w:val="0"/>
                <w:color w:val="000000" w:themeColor="text1"/>
                <w:kern w:val="0"/>
                <w:szCs w:val="21"/>
              </w:rPr>
            </w:pPr>
            <w:r>
              <w:rPr>
                <w:rFonts w:hint="eastAsia" w:ascii="宋体" w:hAnsi="宋体"/>
                <w:snapToGrid w:val="0"/>
                <w:kern w:val="0"/>
                <w:szCs w:val="21"/>
              </w:rPr>
              <w:t>正高级工程师</w:t>
            </w:r>
          </w:p>
        </w:tc>
        <w:tc>
          <w:tcPr>
            <w:tcW w:w="1309" w:type="dxa"/>
            <w:vAlign w:val="center"/>
          </w:tcPr>
          <w:p>
            <w:pPr>
              <w:widowControl/>
              <w:jc w:val="left"/>
              <w:textAlignment w:val="center"/>
              <w:rPr>
                <w:rFonts w:ascii="宋体" w:hAnsi="宋体"/>
                <w:snapToGrid w:val="0"/>
                <w:color w:val="000000" w:themeColor="text1"/>
                <w:kern w:val="0"/>
                <w:szCs w:val="21"/>
              </w:rPr>
            </w:pPr>
            <w:r>
              <w:rPr>
                <w:rFonts w:hint="eastAsia" w:ascii="宋体" w:hAnsi="宋体"/>
                <w:szCs w:val="21"/>
              </w:rPr>
              <w:t>中铁隧道勘察设计研究院有限公司</w:t>
            </w:r>
          </w:p>
        </w:tc>
        <w:tc>
          <w:tcPr>
            <w:tcW w:w="1101" w:type="dxa"/>
            <w:vAlign w:val="center"/>
          </w:tcPr>
          <w:p>
            <w:pPr>
              <w:widowControl/>
              <w:jc w:val="left"/>
              <w:textAlignment w:val="center"/>
              <w:rPr>
                <w:rFonts w:ascii="宋体" w:hAnsi="宋体"/>
                <w:snapToGrid w:val="0"/>
                <w:color w:val="000000" w:themeColor="text1"/>
                <w:kern w:val="0"/>
                <w:szCs w:val="21"/>
              </w:rPr>
            </w:pPr>
            <w:r>
              <w:rPr>
                <w:rFonts w:hint="eastAsia" w:ascii="宋体" w:hAnsi="宋体"/>
                <w:szCs w:val="21"/>
              </w:rPr>
              <w:t>中铁隧道勘察设计研究院有限公司</w:t>
            </w:r>
          </w:p>
        </w:tc>
        <w:tc>
          <w:tcPr>
            <w:tcW w:w="6945" w:type="dxa"/>
            <w:vAlign w:val="center"/>
          </w:tcPr>
          <w:p>
            <w:pPr>
              <w:spacing w:line="280" w:lineRule="exact"/>
              <w:ind w:left="420" w:hanging="420" w:hangingChars="200"/>
            </w:pPr>
            <w:r>
              <w:rPr>
                <w:rFonts w:hint="eastAsia"/>
              </w:rPr>
              <w:t>项目主要完成人，主要负责科研项目的全过程实施工作，参与课题研究、</w:t>
            </w:r>
          </w:p>
          <w:p>
            <w:pPr>
              <w:spacing w:line="280" w:lineRule="exact"/>
              <w:ind w:left="420" w:hanging="420" w:hangingChars="200"/>
            </w:pPr>
            <w:r>
              <w:rPr>
                <w:rFonts w:hint="eastAsia"/>
              </w:rPr>
              <w:t>成果总结、研究报告编写。本人对创新点[</w:t>
            </w:r>
            <w:r>
              <w:t>2</w:t>
            </w:r>
            <w:r>
              <w:rPr>
                <w:rFonts w:hint="eastAsia"/>
              </w:rPr>
              <w:t>～3]做出了重要贡献，该项技</w:t>
            </w:r>
          </w:p>
          <w:p>
            <w:pPr>
              <w:spacing w:line="280" w:lineRule="exact"/>
              <w:ind w:left="420" w:hanging="420" w:hangingChars="200"/>
            </w:pPr>
            <w:r>
              <w:rPr>
                <w:rFonts w:hint="eastAsia"/>
              </w:rPr>
              <w:t>术研发工作中投入的工作量占本人工作总量的80%。</w:t>
            </w:r>
          </w:p>
        </w:tc>
        <w:tc>
          <w:tcPr>
            <w:tcW w:w="2159" w:type="dxa"/>
            <w:vAlign w:val="center"/>
          </w:tcPr>
          <w:p>
            <w:pPr>
              <w:spacing w:line="280" w:lineRule="exact"/>
              <w:rPr>
                <w:rFonts w:ascii="宋体" w:hAnsi="宋体"/>
                <w:snapToGrid w:val="0"/>
                <w:color w:val="000000" w:themeColor="text1"/>
                <w:kern w:val="0"/>
                <w:szCs w:val="21"/>
              </w:rPr>
            </w:pPr>
            <w:r>
              <w:rPr>
                <w:rFonts w:hint="eastAsia" w:asciiTheme="minorEastAsia" w:hAnsiTheme="minorEastAsia" w:eastAsiaTheme="minorEastAsia"/>
                <w:szCs w:val="21"/>
              </w:rPr>
              <w:t>“浅埋大直径湘江南湖路盾构隧道建设关键技术研究”荣获2</w:t>
            </w:r>
            <w:r>
              <w:rPr>
                <w:rFonts w:asciiTheme="minorEastAsia" w:hAnsiTheme="minorEastAsia" w:eastAsiaTheme="minorEastAsia"/>
                <w:szCs w:val="21"/>
              </w:rPr>
              <w:t>015</w:t>
            </w:r>
            <w:r>
              <w:rPr>
                <w:rFonts w:hint="eastAsia" w:asciiTheme="minorEastAsia" w:hAnsiTheme="minorEastAsia" w:eastAsiaTheme="minorEastAsia"/>
                <w:szCs w:val="21"/>
              </w:rPr>
              <w:t>年度湖南省科学技术进步三等奖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75" w:type="dxa"/>
            <w:vAlign w:val="center"/>
          </w:tcPr>
          <w:p>
            <w:pPr>
              <w:snapToGrid w:val="0"/>
              <w:jc w:val="center"/>
              <w:rPr>
                <w:rFonts w:ascii="宋体" w:hAnsi="宋体"/>
                <w:snapToGrid w:val="0"/>
                <w:kern w:val="0"/>
                <w:szCs w:val="21"/>
              </w:rPr>
            </w:pPr>
            <w:r>
              <w:rPr>
                <w:rFonts w:ascii="宋体" w:hAnsi="宋体"/>
                <w:snapToGrid w:val="0"/>
                <w:kern w:val="0"/>
                <w:szCs w:val="21"/>
              </w:rPr>
              <w:t>7</w:t>
            </w:r>
          </w:p>
        </w:tc>
        <w:tc>
          <w:tcPr>
            <w:tcW w:w="888" w:type="dxa"/>
            <w:vAlign w:val="center"/>
          </w:tcPr>
          <w:p>
            <w:pPr>
              <w:widowControl/>
              <w:jc w:val="left"/>
              <w:textAlignment w:val="center"/>
              <w:rPr>
                <w:rFonts w:ascii="宋体" w:hAnsi="宋体"/>
                <w:snapToGrid w:val="0"/>
                <w:kern w:val="0"/>
                <w:szCs w:val="21"/>
              </w:rPr>
            </w:pPr>
            <w:r>
              <w:rPr>
                <w:rFonts w:hint="eastAsia" w:ascii="宋体" w:hAnsi="宋体"/>
                <w:snapToGrid w:val="0"/>
                <w:color w:val="000000" w:themeColor="text1"/>
                <w:kern w:val="0"/>
                <w:szCs w:val="21"/>
              </w:rPr>
              <w:t>彭涛</w:t>
            </w:r>
          </w:p>
        </w:tc>
        <w:tc>
          <w:tcPr>
            <w:tcW w:w="1097" w:type="dxa"/>
            <w:vAlign w:val="center"/>
          </w:tcPr>
          <w:p>
            <w:pPr>
              <w:widowControl/>
              <w:textAlignment w:val="center"/>
              <w:rPr>
                <w:rFonts w:ascii="宋体" w:hAnsi="宋体"/>
                <w:snapToGrid w:val="0"/>
                <w:kern w:val="0"/>
                <w:szCs w:val="21"/>
              </w:rPr>
            </w:pPr>
            <w:r>
              <w:rPr>
                <w:rFonts w:hint="eastAsia" w:ascii="宋体" w:hAnsi="宋体"/>
                <w:snapToGrid w:val="0"/>
                <w:color w:val="000000" w:themeColor="text1"/>
                <w:kern w:val="0"/>
                <w:szCs w:val="21"/>
              </w:rPr>
              <w:t>高级经济师</w:t>
            </w:r>
          </w:p>
        </w:tc>
        <w:tc>
          <w:tcPr>
            <w:tcW w:w="1309" w:type="dxa"/>
            <w:vAlign w:val="center"/>
          </w:tcPr>
          <w:p>
            <w:pPr>
              <w:widowControl/>
              <w:jc w:val="center"/>
              <w:textAlignment w:val="center"/>
              <w:rPr>
                <w:rFonts w:ascii="宋体" w:hAnsi="宋体" w:cs="宋体"/>
                <w:kern w:val="0"/>
                <w:sz w:val="22"/>
                <w:szCs w:val="22"/>
              </w:rPr>
            </w:pPr>
            <w:r>
              <w:rPr>
                <w:rFonts w:hint="eastAsia"/>
              </w:rPr>
              <w:t>中铁隧道局集团有限公司</w:t>
            </w:r>
          </w:p>
        </w:tc>
        <w:tc>
          <w:tcPr>
            <w:tcW w:w="1101" w:type="dxa"/>
            <w:vAlign w:val="center"/>
          </w:tcPr>
          <w:p>
            <w:pPr>
              <w:widowControl/>
              <w:jc w:val="center"/>
              <w:textAlignment w:val="center"/>
              <w:rPr>
                <w:rFonts w:ascii="宋体" w:hAnsi="宋体" w:cs="宋体"/>
                <w:kern w:val="0"/>
                <w:sz w:val="22"/>
                <w:szCs w:val="22"/>
              </w:rPr>
            </w:pPr>
            <w:r>
              <w:rPr>
                <w:rFonts w:hint="eastAsia"/>
              </w:rPr>
              <w:t>中铁隧道局集团有限公司</w:t>
            </w:r>
          </w:p>
        </w:tc>
        <w:tc>
          <w:tcPr>
            <w:tcW w:w="6945" w:type="dxa"/>
            <w:vAlign w:val="center"/>
          </w:tcPr>
          <w:p>
            <w:pPr>
              <w:spacing w:line="280" w:lineRule="exact"/>
              <w:ind w:left="420" w:hanging="420" w:hangingChars="200"/>
            </w:pPr>
            <w:r>
              <w:rPr>
                <w:rFonts w:hint="eastAsia"/>
              </w:rPr>
              <w:t>项目主要完成人，主要负责</w:t>
            </w:r>
            <w:r>
              <w:rPr>
                <w:rFonts w:hint="eastAsia" w:ascii="宋体" w:hAnsi="宋体" w:cs="宋体"/>
                <w:szCs w:val="21"/>
              </w:rPr>
              <w:t>科研项目实施</w:t>
            </w:r>
            <w:r>
              <w:rPr>
                <w:rFonts w:hint="eastAsia"/>
              </w:rPr>
              <w:t>过程管理、经济性分析等工作，</w:t>
            </w:r>
          </w:p>
          <w:p>
            <w:pPr>
              <w:spacing w:line="280" w:lineRule="exact"/>
              <w:ind w:left="420" w:hanging="420" w:hangingChars="200"/>
            </w:pPr>
            <w:r>
              <w:rPr>
                <w:rFonts w:hint="eastAsia"/>
              </w:rPr>
              <w:t>参与成果总结及评审鉴定。对[2～3]创新点做出了创造性贡献，该项技术</w:t>
            </w:r>
          </w:p>
          <w:p>
            <w:pPr>
              <w:widowControl/>
              <w:spacing w:line="280" w:lineRule="exact"/>
              <w:jc w:val="left"/>
              <w:textAlignment w:val="center"/>
              <w:rPr>
                <w:rFonts w:ascii="宋体" w:hAnsi="宋体"/>
                <w:snapToGrid w:val="0"/>
                <w:kern w:val="0"/>
                <w:szCs w:val="21"/>
              </w:rPr>
            </w:pPr>
            <w:r>
              <w:rPr>
                <w:rFonts w:hint="eastAsia"/>
              </w:rPr>
              <w:t>研发工作中投入的工作量占本人工作总量的</w:t>
            </w:r>
            <w:r>
              <w:t>40</w:t>
            </w:r>
            <w:r>
              <w:rPr>
                <w:rFonts w:hint="eastAsia"/>
              </w:rPr>
              <w:t>%。</w:t>
            </w:r>
          </w:p>
        </w:tc>
        <w:tc>
          <w:tcPr>
            <w:tcW w:w="2159" w:type="dxa"/>
            <w:vAlign w:val="center"/>
          </w:tcPr>
          <w:p>
            <w:pPr>
              <w:widowControl/>
              <w:spacing w:line="280" w:lineRule="exact"/>
              <w:jc w:val="left"/>
              <w:textAlignment w:val="center"/>
              <w:rPr>
                <w:rFonts w:ascii="宋体" w:hAnsi="宋体"/>
                <w:snapToGrid w:val="0"/>
                <w:kern w:val="0"/>
                <w:szCs w:val="21"/>
              </w:rPr>
            </w:pPr>
            <w:r>
              <w:rPr>
                <w:rFonts w:hint="eastAsia" w:ascii="宋体" w:hAnsi="宋体"/>
                <w:snapToGrid w:val="0"/>
                <w:color w:val="000000" w:themeColor="text1"/>
                <w:kern w:val="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ascii="宋体" w:hAnsi="宋体"/>
                <w:snapToGrid w:val="0"/>
                <w:kern w:val="0"/>
                <w:szCs w:val="21"/>
              </w:rPr>
            </w:pPr>
            <w:r>
              <w:rPr>
                <w:rFonts w:hint="eastAsia" w:ascii="宋体" w:hAnsi="宋体"/>
                <w:snapToGrid w:val="0"/>
                <w:kern w:val="0"/>
                <w:szCs w:val="21"/>
              </w:rPr>
              <w:t>8</w:t>
            </w:r>
          </w:p>
        </w:tc>
        <w:tc>
          <w:tcPr>
            <w:tcW w:w="888" w:type="dxa"/>
            <w:vAlign w:val="center"/>
          </w:tcPr>
          <w:p>
            <w:pPr>
              <w:widowControl/>
              <w:jc w:val="left"/>
              <w:textAlignment w:val="center"/>
              <w:rPr>
                <w:rFonts w:ascii="宋体" w:hAnsi="宋体"/>
                <w:snapToGrid w:val="0"/>
                <w:color w:val="000000" w:themeColor="text1"/>
                <w:kern w:val="0"/>
                <w:szCs w:val="21"/>
              </w:rPr>
            </w:pPr>
            <w:r>
              <w:rPr>
                <w:rFonts w:hint="eastAsia" w:ascii="宋体" w:hAnsi="宋体"/>
                <w:snapToGrid w:val="0"/>
                <w:kern w:val="0"/>
                <w:szCs w:val="21"/>
              </w:rPr>
              <w:t>李荆</w:t>
            </w:r>
          </w:p>
        </w:tc>
        <w:tc>
          <w:tcPr>
            <w:tcW w:w="1097" w:type="dxa"/>
            <w:vAlign w:val="center"/>
          </w:tcPr>
          <w:p>
            <w:pPr>
              <w:widowControl/>
              <w:jc w:val="center"/>
              <w:textAlignment w:val="center"/>
              <w:rPr>
                <w:rFonts w:ascii="宋体" w:hAnsi="宋体"/>
                <w:snapToGrid w:val="0"/>
                <w:color w:val="000000" w:themeColor="text1"/>
                <w:kern w:val="0"/>
                <w:szCs w:val="21"/>
              </w:rPr>
            </w:pPr>
            <w:r>
              <w:rPr>
                <w:rFonts w:hint="eastAsia" w:ascii="宋体" w:hAnsi="宋体"/>
                <w:snapToGrid w:val="0"/>
                <w:color w:val="000000" w:themeColor="text1"/>
                <w:kern w:val="0"/>
                <w:szCs w:val="21"/>
              </w:rPr>
              <w:t>工程师</w:t>
            </w:r>
          </w:p>
        </w:tc>
        <w:tc>
          <w:tcPr>
            <w:tcW w:w="1309" w:type="dxa"/>
          </w:tcPr>
          <w:p>
            <w:pPr>
              <w:widowControl/>
              <w:jc w:val="center"/>
              <w:textAlignment w:val="center"/>
              <w:rPr>
                <w:rFonts w:ascii="宋体" w:hAnsi="宋体" w:cs="宋体"/>
                <w:color w:val="000000" w:themeColor="text1"/>
                <w:kern w:val="0"/>
                <w:sz w:val="22"/>
                <w:szCs w:val="22"/>
              </w:rPr>
            </w:pPr>
            <w:r>
              <w:rPr>
                <w:rFonts w:hint="eastAsia" w:ascii="宋体" w:hAnsi="宋体"/>
                <w:szCs w:val="21"/>
              </w:rPr>
              <w:t>中铁隧道勘察设计研究院有限公司</w:t>
            </w:r>
          </w:p>
        </w:tc>
        <w:tc>
          <w:tcPr>
            <w:tcW w:w="1101" w:type="dxa"/>
          </w:tcPr>
          <w:p>
            <w:pPr>
              <w:widowControl/>
              <w:jc w:val="center"/>
              <w:textAlignment w:val="center"/>
              <w:rPr>
                <w:rFonts w:ascii="宋体" w:hAnsi="宋体" w:cs="宋体"/>
                <w:color w:val="000000" w:themeColor="text1"/>
                <w:kern w:val="0"/>
                <w:sz w:val="22"/>
                <w:szCs w:val="22"/>
              </w:rPr>
            </w:pPr>
            <w:r>
              <w:rPr>
                <w:rFonts w:hint="eastAsia" w:ascii="宋体" w:hAnsi="宋体"/>
                <w:szCs w:val="21"/>
              </w:rPr>
              <w:t>中铁隧道勘察设计研究院有限公司</w:t>
            </w:r>
          </w:p>
        </w:tc>
        <w:tc>
          <w:tcPr>
            <w:tcW w:w="6945" w:type="dxa"/>
            <w:vAlign w:val="center"/>
          </w:tcPr>
          <w:p>
            <w:pPr>
              <w:widowControl/>
              <w:spacing w:line="280" w:lineRule="exact"/>
              <w:jc w:val="left"/>
              <w:textAlignment w:val="center"/>
              <w:rPr>
                <w:rFonts w:ascii="宋体" w:hAnsi="宋体"/>
                <w:snapToGrid w:val="0"/>
                <w:color w:val="000000" w:themeColor="text1"/>
                <w:kern w:val="0"/>
                <w:szCs w:val="21"/>
              </w:rPr>
            </w:pPr>
            <w:r>
              <w:rPr>
                <w:rFonts w:hint="eastAsia" w:ascii="宋体" w:hAnsi="宋体"/>
                <w:snapToGrid w:val="0"/>
                <w:color w:val="000000" w:themeColor="text1"/>
                <w:kern w:val="0"/>
                <w:szCs w:val="21"/>
              </w:rPr>
              <w:t>负责配合成果总结、现场应用试验，参与课题研究，</w:t>
            </w:r>
            <w:r>
              <w:rPr>
                <w:rFonts w:hint="eastAsia" w:ascii="宋体" w:hAnsi="宋体" w:cs="宋体"/>
                <w:szCs w:val="21"/>
              </w:rPr>
              <w:t>本人对创新点[</w:t>
            </w:r>
            <w:r>
              <w:rPr>
                <w:rFonts w:ascii="宋体" w:hAnsi="宋体" w:cs="宋体"/>
                <w:szCs w:val="21"/>
              </w:rPr>
              <w:t>3</w:t>
            </w:r>
            <w:r>
              <w:rPr>
                <w:rFonts w:hint="eastAsia" w:ascii="宋体" w:hAnsi="宋体" w:cs="宋体"/>
                <w:szCs w:val="21"/>
              </w:rPr>
              <w:t>]做出了重要贡献，该项技术研发工作中投入的工作量占本人工作总量的</w:t>
            </w:r>
            <w:r>
              <w:rPr>
                <w:rFonts w:ascii="宋体" w:hAnsi="宋体" w:cs="宋体"/>
                <w:szCs w:val="21"/>
              </w:rPr>
              <w:t>4</w:t>
            </w:r>
            <w:r>
              <w:rPr>
                <w:rFonts w:hint="eastAsia" w:ascii="宋体" w:hAnsi="宋体" w:cs="宋体"/>
                <w:szCs w:val="21"/>
              </w:rPr>
              <w:t>0%。</w:t>
            </w:r>
            <w:r>
              <w:rPr>
                <w:rFonts w:hint="eastAsia"/>
              </w:rPr>
              <w:t>依托项目发表科技论文1篇。</w:t>
            </w:r>
          </w:p>
        </w:tc>
        <w:tc>
          <w:tcPr>
            <w:tcW w:w="2159" w:type="dxa"/>
            <w:vAlign w:val="center"/>
          </w:tcPr>
          <w:p>
            <w:pPr>
              <w:widowControl/>
              <w:spacing w:line="280" w:lineRule="exact"/>
              <w:jc w:val="left"/>
              <w:textAlignment w:val="center"/>
              <w:rPr>
                <w:rFonts w:ascii="宋体" w:hAnsi="宋体"/>
                <w:snapToGrid w:val="0"/>
                <w:kern w:val="0"/>
                <w:szCs w:val="21"/>
              </w:rPr>
            </w:pPr>
            <w:r>
              <w:rPr>
                <w:rFonts w:hint="eastAsia" w:asciiTheme="minorEastAsia" w:hAnsiTheme="minorEastAsia" w:eastAsiaTheme="minorEastAsia"/>
                <w:szCs w:val="21"/>
              </w:rPr>
              <w:t>“</w:t>
            </w:r>
            <w:r>
              <w:rPr>
                <w:rFonts w:asciiTheme="minorEastAsia" w:hAnsiTheme="minorEastAsia" w:eastAsiaTheme="minorEastAsia"/>
                <w:szCs w:val="21"/>
              </w:rPr>
              <w:t>160km/h</w:t>
            </w:r>
            <w:r>
              <w:rPr>
                <w:rFonts w:hint="eastAsia" w:asciiTheme="minorEastAsia" w:hAnsiTheme="minorEastAsia" w:eastAsiaTheme="minorEastAsia"/>
                <w:szCs w:val="21"/>
              </w:rPr>
              <w:t>以下单线铁路隧道成套衬砌装备研制”项目荣获</w:t>
            </w:r>
            <w:r>
              <w:rPr>
                <w:rFonts w:asciiTheme="minorEastAsia" w:hAnsiTheme="minorEastAsia" w:eastAsiaTheme="minorEastAsia"/>
                <w:szCs w:val="21"/>
              </w:rPr>
              <w:t>2020</w:t>
            </w:r>
            <w:r>
              <w:rPr>
                <w:rFonts w:hint="eastAsia" w:asciiTheme="minorEastAsia" w:hAnsiTheme="minorEastAsia" w:eastAsiaTheme="minorEastAsia"/>
                <w:szCs w:val="21"/>
              </w:rPr>
              <w:t>年度广东省科技进步奖二等奖（排名第</w:t>
            </w:r>
            <w:r>
              <w:rPr>
                <w:rFonts w:asciiTheme="minorEastAsia" w:hAnsiTheme="minorEastAsia" w:eastAsiaTheme="minorEastAsia"/>
                <w:szCs w:val="21"/>
              </w:rPr>
              <w:t>5</w:t>
            </w:r>
            <w:r>
              <w:rPr>
                <w:rFonts w:hint="eastAsia" w:asciiTheme="minorEastAsia" w:hAnsiTheme="minorEastAsia" w:eastAsia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ascii="宋体" w:hAnsi="宋体"/>
                <w:snapToGrid w:val="0"/>
                <w:kern w:val="0"/>
                <w:szCs w:val="21"/>
              </w:rPr>
            </w:pPr>
            <w:r>
              <w:rPr>
                <w:rFonts w:hint="eastAsia" w:ascii="宋体" w:hAnsi="宋体"/>
                <w:snapToGrid w:val="0"/>
                <w:kern w:val="0"/>
                <w:szCs w:val="21"/>
              </w:rPr>
              <w:t>9</w:t>
            </w:r>
          </w:p>
        </w:tc>
        <w:tc>
          <w:tcPr>
            <w:tcW w:w="888" w:type="dxa"/>
            <w:vAlign w:val="center"/>
          </w:tcPr>
          <w:p>
            <w:pPr>
              <w:widowControl/>
              <w:textAlignment w:val="center"/>
              <w:rPr>
                <w:rFonts w:ascii="宋体" w:hAnsi="宋体"/>
                <w:snapToGrid w:val="0"/>
                <w:kern w:val="0"/>
                <w:szCs w:val="21"/>
              </w:rPr>
            </w:pPr>
            <w:r>
              <w:rPr>
                <w:rFonts w:hint="eastAsia"/>
              </w:rPr>
              <w:t>谢韬</w:t>
            </w:r>
          </w:p>
        </w:tc>
        <w:tc>
          <w:tcPr>
            <w:tcW w:w="1097" w:type="dxa"/>
            <w:vAlign w:val="center"/>
          </w:tcPr>
          <w:p>
            <w:pPr>
              <w:widowControl/>
              <w:jc w:val="center"/>
              <w:textAlignment w:val="center"/>
              <w:rPr>
                <w:rFonts w:ascii="宋体" w:hAnsi="宋体"/>
                <w:snapToGrid w:val="0"/>
                <w:color w:val="000000" w:themeColor="text1"/>
                <w:kern w:val="0"/>
                <w:szCs w:val="21"/>
              </w:rPr>
            </w:pPr>
            <w:r>
              <w:rPr>
                <w:rFonts w:hint="eastAsia"/>
              </w:rPr>
              <w:t>工程师</w:t>
            </w:r>
          </w:p>
        </w:tc>
        <w:tc>
          <w:tcPr>
            <w:tcW w:w="1309" w:type="dxa"/>
            <w:vAlign w:val="center"/>
          </w:tcPr>
          <w:p>
            <w:pPr>
              <w:widowControl/>
              <w:jc w:val="center"/>
              <w:textAlignment w:val="center"/>
              <w:rPr>
                <w:rFonts w:ascii="宋体" w:hAnsi="宋体" w:cs="宋体"/>
                <w:color w:val="000000" w:themeColor="text1"/>
                <w:kern w:val="0"/>
                <w:sz w:val="22"/>
                <w:szCs w:val="22"/>
              </w:rPr>
            </w:pPr>
            <w:r>
              <w:rPr>
                <w:rFonts w:hint="eastAsia" w:ascii="宋体" w:hAnsi="宋体"/>
                <w:szCs w:val="21"/>
              </w:rPr>
              <w:t>中铁隧道勘察设计研究院有限公司</w:t>
            </w:r>
          </w:p>
        </w:tc>
        <w:tc>
          <w:tcPr>
            <w:tcW w:w="1101" w:type="dxa"/>
            <w:vAlign w:val="center"/>
          </w:tcPr>
          <w:p>
            <w:pPr>
              <w:widowControl/>
              <w:jc w:val="center"/>
              <w:textAlignment w:val="center"/>
              <w:rPr>
                <w:rFonts w:ascii="宋体" w:hAnsi="宋体" w:cs="宋体"/>
                <w:color w:val="000000" w:themeColor="text1"/>
                <w:kern w:val="0"/>
                <w:sz w:val="22"/>
                <w:szCs w:val="22"/>
              </w:rPr>
            </w:pPr>
            <w:r>
              <w:rPr>
                <w:rFonts w:hint="eastAsia" w:ascii="宋体" w:hAnsi="宋体"/>
                <w:szCs w:val="21"/>
              </w:rPr>
              <w:t>中铁隧道勘察设计研究院有限公司</w:t>
            </w:r>
          </w:p>
        </w:tc>
        <w:tc>
          <w:tcPr>
            <w:tcW w:w="6945" w:type="dxa"/>
            <w:vAlign w:val="center"/>
          </w:tcPr>
          <w:p>
            <w:pPr>
              <w:widowControl/>
              <w:spacing w:line="280" w:lineRule="exact"/>
              <w:jc w:val="left"/>
              <w:textAlignment w:val="center"/>
              <w:rPr>
                <w:rFonts w:ascii="宋体" w:hAnsi="宋体"/>
                <w:snapToGrid w:val="0"/>
                <w:color w:val="000000" w:themeColor="text1"/>
                <w:kern w:val="0"/>
                <w:szCs w:val="21"/>
              </w:rPr>
            </w:pPr>
            <w:r>
              <w:rPr>
                <w:rFonts w:hint="eastAsia" w:ascii="宋体" w:hAnsi="宋体"/>
                <w:snapToGrid w:val="0"/>
                <w:color w:val="000000" w:themeColor="text1"/>
                <w:kern w:val="0"/>
                <w:szCs w:val="21"/>
              </w:rPr>
              <w:t>参与成果总结、现场应用试验，配合论文编写，</w:t>
            </w:r>
            <w:r>
              <w:rPr>
                <w:rFonts w:hint="eastAsia" w:ascii="宋体" w:hAnsi="宋体" w:cs="宋体"/>
                <w:szCs w:val="21"/>
              </w:rPr>
              <w:t>本人对创新点[</w:t>
            </w:r>
            <w:r>
              <w:rPr>
                <w:rFonts w:ascii="宋体" w:hAnsi="宋体" w:cs="宋体"/>
                <w:szCs w:val="21"/>
              </w:rPr>
              <w:t>1</w:t>
            </w:r>
            <w:r>
              <w:rPr>
                <w:rFonts w:hint="eastAsia" w:ascii="宋体" w:hAnsi="宋体" w:cs="宋体"/>
                <w:szCs w:val="21"/>
              </w:rPr>
              <w:t>]做出了重要贡献，该项技术研发工作中投入的工作量占本人工作总量的</w:t>
            </w:r>
            <w:r>
              <w:rPr>
                <w:rFonts w:ascii="宋体" w:hAnsi="宋体" w:cs="宋体"/>
                <w:szCs w:val="21"/>
              </w:rPr>
              <w:t>4</w:t>
            </w:r>
            <w:r>
              <w:rPr>
                <w:rFonts w:hint="eastAsia" w:ascii="宋体" w:hAnsi="宋体" w:cs="宋体"/>
                <w:szCs w:val="21"/>
              </w:rPr>
              <w:t>0%。</w:t>
            </w:r>
            <w:r>
              <w:rPr>
                <w:rFonts w:hint="eastAsia"/>
              </w:rPr>
              <w:t>依托项目发表科技论文1篇。</w:t>
            </w:r>
          </w:p>
        </w:tc>
        <w:tc>
          <w:tcPr>
            <w:tcW w:w="2159" w:type="dxa"/>
            <w:vAlign w:val="center"/>
          </w:tcPr>
          <w:p>
            <w:pPr>
              <w:spacing w:line="280" w:lineRule="exact"/>
              <w:rPr>
                <w:rFonts w:ascii="宋体" w:hAnsi="宋体"/>
                <w:snapToGrid w:val="0"/>
                <w:kern w:val="0"/>
                <w:szCs w:val="21"/>
              </w:rPr>
            </w:pPr>
            <w:r>
              <w:rPr>
                <w:rFonts w:hint="eastAsia" w:asciiTheme="minorEastAsia" w:hAnsiTheme="minorEastAsia" w:eastAsiaTheme="minorEastAsia"/>
                <w:szCs w:val="21"/>
              </w:rPr>
              <w:t>“</w:t>
            </w:r>
            <w:r>
              <w:rPr>
                <w:rFonts w:asciiTheme="minorEastAsia" w:hAnsiTheme="minorEastAsia" w:eastAsiaTheme="minorEastAsia"/>
                <w:szCs w:val="21"/>
              </w:rPr>
              <w:t>160km/h</w:t>
            </w:r>
            <w:r>
              <w:rPr>
                <w:rFonts w:hint="eastAsia" w:asciiTheme="minorEastAsia" w:hAnsiTheme="minorEastAsia" w:eastAsiaTheme="minorEastAsia"/>
                <w:szCs w:val="21"/>
              </w:rPr>
              <w:t>以下单线铁路隧道成套衬砌装备研制”项目荣获</w:t>
            </w:r>
            <w:r>
              <w:rPr>
                <w:rFonts w:asciiTheme="minorEastAsia" w:hAnsiTheme="minorEastAsia" w:eastAsiaTheme="minorEastAsia"/>
                <w:szCs w:val="21"/>
              </w:rPr>
              <w:t>2020</w:t>
            </w:r>
            <w:r>
              <w:rPr>
                <w:rFonts w:hint="eastAsia" w:asciiTheme="minorEastAsia" w:hAnsiTheme="minorEastAsia" w:eastAsiaTheme="minorEastAsia"/>
                <w:szCs w:val="21"/>
              </w:rPr>
              <w:t>年度广东省科技进步奖二等奖（排名第</w:t>
            </w:r>
            <w:r>
              <w:rPr>
                <w:rFonts w:asciiTheme="minorEastAsia" w:hAnsiTheme="minorEastAsia" w:eastAsiaTheme="minorEastAsia"/>
                <w:szCs w:val="21"/>
              </w:rPr>
              <w:t>9</w:t>
            </w:r>
            <w:r>
              <w:rPr>
                <w:rFonts w:hint="eastAsia" w:asciiTheme="minorEastAsia" w:hAnsiTheme="minorEastAsia" w:eastAsia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r>
              <w:rPr>
                <w:rFonts w:hint="eastAsia"/>
              </w:rPr>
              <w:t>10</w:t>
            </w:r>
          </w:p>
        </w:tc>
        <w:tc>
          <w:tcPr>
            <w:tcW w:w="888" w:type="dxa"/>
            <w:vAlign w:val="center"/>
          </w:tcPr>
          <w:p>
            <w:r>
              <w:rPr>
                <w:rFonts w:hint="eastAsia" w:ascii="宋体" w:hAnsi="宋体"/>
                <w:snapToGrid w:val="0"/>
                <w:color w:val="000000" w:themeColor="text1"/>
                <w:kern w:val="0"/>
                <w:szCs w:val="21"/>
              </w:rPr>
              <w:t>王伟</w:t>
            </w:r>
          </w:p>
        </w:tc>
        <w:tc>
          <w:tcPr>
            <w:tcW w:w="1097" w:type="dxa"/>
            <w:vAlign w:val="center"/>
          </w:tcPr>
          <w:p>
            <w:r>
              <w:rPr>
                <w:rFonts w:hint="eastAsia" w:ascii="宋体" w:hAnsi="宋体"/>
                <w:snapToGrid w:val="0"/>
                <w:color w:val="000000" w:themeColor="text1"/>
                <w:kern w:val="0"/>
                <w:szCs w:val="21"/>
              </w:rPr>
              <w:t>高级工程师</w:t>
            </w:r>
          </w:p>
        </w:tc>
        <w:tc>
          <w:tcPr>
            <w:tcW w:w="1309" w:type="dxa"/>
            <w:vAlign w:val="center"/>
          </w:tcPr>
          <w:p>
            <w:r>
              <w:rPr>
                <w:rFonts w:hint="eastAsia" w:ascii="宋体" w:hAnsi="宋体" w:cs="宋体"/>
                <w:color w:val="000000" w:themeColor="text1"/>
                <w:kern w:val="0"/>
                <w:sz w:val="22"/>
                <w:szCs w:val="22"/>
              </w:rPr>
              <w:t>中铁隧道集团二处有限公司</w:t>
            </w:r>
          </w:p>
        </w:tc>
        <w:tc>
          <w:tcPr>
            <w:tcW w:w="1101" w:type="dxa"/>
            <w:vAlign w:val="center"/>
          </w:tcPr>
          <w:p>
            <w:r>
              <w:rPr>
                <w:rFonts w:hint="eastAsia" w:ascii="宋体" w:hAnsi="宋体" w:cs="宋体"/>
                <w:color w:val="000000" w:themeColor="text1"/>
                <w:kern w:val="0"/>
                <w:sz w:val="22"/>
                <w:szCs w:val="22"/>
              </w:rPr>
              <w:t>中铁隧道集团二处有限公司</w:t>
            </w:r>
          </w:p>
        </w:tc>
        <w:tc>
          <w:tcPr>
            <w:tcW w:w="6945" w:type="dxa"/>
            <w:vAlign w:val="center"/>
          </w:tcPr>
          <w:p>
            <w:pPr>
              <w:spacing w:line="280" w:lineRule="exact"/>
            </w:pPr>
            <w:r>
              <w:rPr>
                <w:rFonts w:hint="eastAsia" w:ascii="宋体" w:hAnsi="宋体"/>
                <w:snapToGrid w:val="0"/>
                <w:color w:val="000000" w:themeColor="text1"/>
                <w:kern w:val="0"/>
                <w:szCs w:val="21"/>
              </w:rPr>
              <w:t>负责配合现场应用试验，指导现场实施、参与课题研究，</w:t>
            </w:r>
            <w:r>
              <w:rPr>
                <w:rFonts w:hint="eastAsia" w:ascii="宋体" w:hAnsi="宋体" w:cs="宋体"/>
                <w:szCs w:val="21"/>
              </w:rPr>
              <w:t>本人对创新点[</w:t>
            </w:r>
            <w:r>
              <w:rPr>
                <w:rFonts w:ascii="宋体" w:hAnsi="宋体" w:cs="宋体"/>
                <w:szCs w:val="21"/>
              </w:rPr>
              <w:t>1</w:t>
            </w:r>
            <w:r>
              <w:rPr>
                <w:rFonts w:hint="eastAsia" w:ascii="宋体" w:hAnsi="宋体" w:cs="宋体"/>
                <w:szCs w:val="21"/>
              </w:rPr>
              <w:t>]做出了重要贡献，该项技术研发工作中投入的工作量占本人工作总量的</w:t>
            </w:r>
            <w:r>
              <w:rPr>
                <w:rFonts w:ascii="宋体" w:hAnsi="宋体" w:cs="宋体"/>
                <w:szCs w:val="21"/>
              </w:rPr>
              <w:t>6</w:t>
            </w:r>
            <w:r>
              <w:rPr>
                <w:rFonts w:hint="eastAsia" w:ascii="宋体" w:hAnsi="宋体" w:cs="宋体"/>
                <w:szCs w:val="21"/>
              </w:rPr>
              <w:t>0%。</w:t>
            </w:r>
            <w:r>
              <w:rPr>
                <w:rFonts w:hint="eastAsia"/>
              </w:rPr>
              <w:t>依托项目获得发明专利</w:t>
            </w:r>
            <w:r>
              <w:t>1</w:t>
            </w:r>
            <w:r>
              <w:rPr>
                <w:rFonts w:hint="eastAsia"/>
              </w:rPr>
              <w:t>项。</w:t>
            </w:r>
          </w:p>
        </w:tc>
        <w:tc>
          <w:tcPr>
            <w:tcW w:w="2159" w:type="dxa"/>
            <w:vAlign w:val="center"/>
          </w:tcPr>
          <w:p>
            <w:pPr>
              <w:spacing w:line="280" w:lineRule="exact"/>
            </w:pPr>
            <w:r>
              <w:rPr>
                <w:rFonts w:hint="eastAsia"/>
              </w:rPr>
              <w:t>无</w:t>
            </w:r>
          </w:p>
        </w:tc>
      </w:tr>
    </w:tbl>
    <w:p>
      <w:pPr>
        <w:spacing w:line="600" w:lineRule="exact"/>
        <w:rPr>
          <w:rFonts w:ascii="仿宋_GB2312" w:hAnsi="仿宋_GB2312" w:eastAsia="仿宋_GB2312" w:cs="仿宋_GB2312"/>
          <w:sz w:val="32"/>
          <w:szCs w:val="32"/>
        </w:rPr>
        <w:sectPr>
          <w:pgSz w:w="16838" w:h="11906" w:orient="landscape"/>
          <w:pgMar w:top="1800" w:right="1440" w:bottom="1800" w:left="1440" w:header="851" w:footer="992" w:gutter="0"/>
          <w:cols w:space="720" w:num="1"/>
          <w:docGrid w:type="lines" w:linePitch="312" w:charSpace="0"/>
        </w:sectPr>
      </w:pPr>
    </w:p>
    <w:p>
      <w:pPr>
        <w:widowControl/>
        <w:jc w:val="center"/>
        <w:rPr>
          <w:rFonts w:ascii="宋体" w:hAnsi="宋体"/>
          <w:b/>
          <w:sz w:val="28"/>
          <w:szCs w:val="28"/>
        </w:rPr>
      </w:pPr>
      <w:r>
        <w:rPr>
          <w:rFonts w:hint="eastAsia" w:ascii="宋体" w:hAnsi="宋体"/>
          <w:b/>
          <w:sz w:val="28"/>
          <w:szCs w:val="28"/>
        </w:rPr>
        <w:t>完成人合作关系说明</w:t>
      </w:r>
    </w:p>
    <w:p>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本项目依托长株潭城际铁路C</w:t>
      </w:r>
      <w:r>
        <w:rPr>
          <w:rFonts w:ascii="宋体" w:hAnsi="宋体" w:cs="宋体"/>
          <w:color w:val="000000" w:themeColor="text1"/>
          <w:sz w:val="24"/>
        </w:rPr>
        <w:t>ZTZH-1</w:t>
      </w:r>
      <w:r>
        <w:rPr>
          <w:rFonts w:hint="eastAsia" w:ascii="宋体" w:hAnsi="宋体" w:cs="宋体"/>
          <w:color w:val="000000" w:themeColor="text1"/>
          <w:sz w:val="24"/>
        </w:rPr>
        <w:t>标盾构工程段开展研究，由中铁隧道集团二处有限公司、中铁隧道勘察设计研究院有限公司、中铁隧道局集团有限公司、建科机械（天津）股份有限公司联合进行产学研用攻关，项目研究人员通过理论研究和分析、方案设计、样机制造及工厂试验、现场试验、研究报告撰写、论文编制、知识产权开发、成果鉴定评价等共同完成了研究内容。</w:t>
      </w:r>
    </w:p>
    <w:p>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（1）通过共同知识产权开发方式</w:t>
      </w:r>
    </w:p>
    <w:p>
      <w:pPr>
        <w:spacing w:line="360" w:lineRule="auto"/>
        <w:ind w:firstLine="480" w:firstLineChars="200"/>
        <w:rPr>
          <w:rFonts w:ascii="宋体" w:hAnsi="宋体" w:cs="宋体"/>
          <w:color w:val="000000" w:themeColor="text1"/>
          <w:sz w:val="24"/>
        </w:rPr>
      </w:pPr>
      <w:r>
        <w:rPr>
          <w:rFonts w:ascii="宋体" w:hAnsi="宋体" w:cs="宋体"/>
          <w:color w:val="000000" w:themeColor="text1"/>
          <w:sz w:val="24"/>
        </w:rPr>
        <w:t>1</w:t>
      </w:r>
      <w:r>
        <w:rPr>
          <w:rFonts w:hint="eastAsia" w:ascii="宋体" w:hAnsi="宋体" w:cs="宋体"/>
          <w:color w:val="000000" w:themeColor="text1"/>
          <w:sz w:val="24"/>
        </w:rPr>
        <w:t>）卓越、王百泉、陈振东、林春刚共同完成了发明专利“盾构管片钢筋笼自动焊接设备中的夹紧提升装置”（专利号：Z</w:t>
      </w:r>
      <w:r>
        <w:rPr>
          <w:rFonts w:ascii="宋体" w:hAnsi="宋体" w:cs="宋体"/>
          <w:color w:val="000000" w:themeColor="text1"/>
          <w:sz w:val="24"/>
        </w:rPr>
        <w:t>L201310397563.4</w:t>
      </w:r>
      <w:r>
        <w:rPr>
          <w:rFonts w:hint="eastAsia" w:ascii="宋体" w:hAnsi="宋体" w:cs="宋体"/>
          <w:color w:val="000000" w:themeColor="text1"/>
          <w:sz w:val="24"/>
        </w:rPr>
        <w:t>）。</w:t>
      </w:r>
    </w:p>
    <w:p>
      <w:pPr>
        <w:spacing w:line="360" w:lineRule="auto"/>
        <w:ind w:firstLine="480" w:firstLineChars="200"/>
        <w:rPr>
          <w:rFonts w:ascii="宋体" w:hAnsi="宋体" w:cs="宋体"/>
          <w:color w:val="000000" w:themeColor="text1"/>
          <w:sz w:val="24"/>
        </w:rPr>
      </w:pPr>
      <w:r>
        <w:rPr>
          <w:rFonts w:ascii="宋体" w:hAnsi="宋体" w:cs="宋体"/>
          <w:color w:val="000000" w:themeColor="text1"/>
          <w:sz w:val="24"/>
        </w:rPr>
        <w:t>2</w:t>
      </w:r>
      <w:r>
        <w:rPr>
          <w:rFonts w:hint="eastAsia" w:ascii="宋体" w:hAnsi="宋体" w:cs="宋体"/>
          <w:color w:val="000000" w:themeColor="text1"/>
          <w:sz w:val="24"/>
        </w:rPr>
        <w:t>）王百泉、陈振东、林春刚共同完成了发明专利“盾构管片单片网端头焊接装置”（专利号：Z</w:t>
      </w:r>
      <w:r>
        <w:rPr>
          <w:rFonts w:ascii="宋体" w:hAnsi="宋体" w:cs="宋体"/>
          <w:color w:val="000000" w:themeColor="text1"/>
          <w:sz w:val="24"/>
        </w:rPr>
        <w:t>L201610614383.0</w:t>
      </w:r>
      <w:r>
        <w:rPr>
          <w:rFonts w:hint="eastAsia" w:ascii="宋体" w:hAnsi="宋体" w:cs="宋体"/>
          <w:color w:val="000000" w:themeColor="text1"/>
          <w:sz w:val="24"/>
        </w:rPr>
        <w:t>）。</w:t>
      </w:r>
    </w:p>
    <w:p>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3）陈振东、王伟共同完成了发明专利“盾构管片钢筋笼中单片网的挤压焊接设备”（专利号：Z</w:t>
      </w:r>
      <w:r>
        <w:rPr>
          <w:rFonts w:ascii="宋体" w:hAnsi="宋体" w:cs="宋体"/>
          <w:color w:val="000000" w:themeColor="text1"/>
          <w:sz w:val="24"/>
        </w:rPr>
        <w:t>L201310397154.4</w:t>
      </w:r>
      <w:r>
        <w:rPr>
          <w:rFonts w:hint="eastAsia" w:ascii="宋体" w:hAnsi="宋体" w:cs="宋体"/>
          <w:color w:val="000000" w:themeColor="text1"/>
          <w:sz w:val="24"/>
        </w:rPr>
        <w:t>）。</w:t>
      </w:r>
    </w:p>
    <w:p>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（2）通过论文合著方式</w:t>
      </w:r>
    </w:p>
    <w:p>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王百泉、彭涛、谢韬共同发表科技论文“盾构管片钢筋笼平面网片自动成型模块设计与应用”（隧道建设2</w:t>
      </w:r>
      <w:r>
        <w:rPr>
          <w:rFonts w:ascii="宋体" w:hAnsi="宋体" w:cs="宋体"/>
          <w:color w:val="000000" w:themeColor="text1"/>
          <w:sz w:val="24"/>
        </w:rPr>
        <w:t>020</w:t>
      </w:r>
      <w:r>
        <w:rPr>
          <w:rFonts w:hint="eastAsia" w:ascii="宋体" w:hAnsi="宋体" w:cs="宋体"/>
          <w:color w:val="000000" w:themeColor="text1"/>
          <w:sz w:val="24"/>
        </w:rPr>
        <w:t>，0</w:t>
      </w:r>
      <w:r>
        <w:rPr>
          <w:rFonts w:ascii="宋体" w:hAnsi="宋体" w:cs="宋体"/>
          <w:color w:val="000000" w:themeColor="text1"/>
          <w:sz w:val="24"/>
        </w:rPr>
        <w:t>3</w:t>
      </w:r>
      <w:r>
        <w:rPr>
          <w:rFonts w:hint="eastAsia" w:ascii="宋体" w:hAnsi="宋体" w:cs="宋体"/>
          <w:color w:val="000000" w:themeColor="text1"/>
          <w:sz w:val="24"/>
        </w:rPr>
        <w:t>）。</w:t>
      </w:r>
    </w:p>
    <w:p>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（3）通过共同完成成果鉴定评价方式</w:t>
      </w:r>
    </w:p>
    <w:p>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1卓越；2王百泉；3林春刚；4陈振东；5古艳旗；6陈海军；7彭涛；8李荆；</w:t>
      </w:r>
      <w:r>
        <w:rPr>
          <w:rFonts w:ascii="宋体" w:hAnsi="宋体" w:cs="宋体"/>
          <w:color w:val="000000" w:themeColor="text1"/>
          <w:sz w:val="24"/>
        </w:rPr>
        <w:t>9</w:t>
      </w:r>
      <w:r>
        <w:rPr>
          <w:rFonts w:hint="eastAsia" w:ascii="宋体" w:hAnsi="宋体" w:cs="宋体"/>
          <w:color w:val="000000" w:themeColor="text1"/>
          <w:sz w:val="24"/>
        </w:rPr>
        <w:t>谢韬；1</w:t>
      </w:r>
      <w:r>
        <w:rPr>
          <w:rFonts w:ascii="宋体" w:hAnsi="宋体" w:cs="宋体"/>
          <w:color w:val="000000" w:themeColor="text1"/>
          <w:sz w:val="24"/>
        </w:rPr>
        <w:t>0</w:t>
      </w:r>
      <w:r>
        <w:rPr>
          <w:rFonts w:hint="eastAsia" w:ascii="宋体" w:hAnsi="宋体" w:cs="宋体"/>
          <w:color w:val="000000" w:themeColor="text1"/>
          <w:sz w:val="24"/>
        </w:rPr>
        <w:t>王伟等共同完成项目《盾构管片钢筋笼自动化制造及应用》科学技术成果鉴定报告。</w:t>
      </w:r>
    </w:p>
    <w:p>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上述三种主要合作方式表明本项目的主要完成人存在较为密切的合作关系，共同合作研究形成了本课题的主要研究成果。</w:t>
      </w:r>
    </w:p>
    <w:p>
      <w:pPr>
        <w:spacing w:line="360" w:lineRule="auto"/>
        <w:ind w:firstLine="480" w:firstLineChars="200"/>
        <w:rPr>
          <w:rFonts w:ascii="宋体" w:hAnsi="宋体" w:cs="宋体"/>
          <w:color w:val="000000" w:themeColor="text1"/>
          <w:sz w:val="24"/>
        </w:rPr>
      </w:pPr>
    </w:p>
    <w:p>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承诺：本人作为项目第一完成人，对本项目完成人合作关系及上述内容的真实性负责，若由此产生异议、争议，本人愿意承担相应责任，同意该项目按相关规定接受处理。特此声明。</w:t>
      </w:r>
    </w:p>
    <w:p>
      <w:pPr>
        <w:ind w:firstLine="562" w:firstLineChars="200"/>
        <w:rPr>
          <w:rFonts w:ascii="宋体" w:hAnsi="宋体"/>
          <w:b/>
          <w:color w:val="000000" w:themeColor="text1"/>
          <w:sz w:val="28"/>
        </w:rPr>
      </w:pPr>
      <w:r>
        <w:rPr>
          <w:rFonts w:ascii="宋体" w:hAnsi="宋体"/>
          <w:b/>
          <w:color w:val="000000" w:themeColor="text1"/>
          <w:sz w:val="28"/>
        </w:rPr>
        <w:br w:type="page"/>
      </w:r>
    </w:p>
    <w:p>
      <w:pPr>
        <w:widowControl/>
        <w:jc w:val="center"/>
        <w:outlineLvl w:val="2"/>
        <w:rPr>
          <w:rFonts w:ascii="宋体" w:hAnsi="宋体"/>
          <w:b/>
          <w:color w:val="000000" w:themeColor="text1"/>
          <w:sz w:val="28"/>
        </w:rPr>
      </w:pPr>
      <w:r>
        <w:rPr>
          <w:rFonts w:hint="eastAsia" w:ascii="宋体" w:hAnsi="宋体"/>
          <w:b/>
          <w:color w:val="000000" w:themeColor="text1"/>
          <w:sz w:val="28"/>
        </w:rPr>
        <w:t>完成人合作关系情况汇总表</w:t>
      </w:r>
    </w:p>
    <w:tbl>
      <w:tblPr>
        <w:tblStyle w:val="8"/>
        <w:tblW w:w="83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1170"/>
        <w:gridCol w:w="1895"/>
        <w:gridCol w:w="2010"/>
        <w:gridCol w:w="1567"/>
        <w:gridCol w:w="1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750" w:type="dxa"/>
          </w:tcPr>
          <w:p>
            <w:pPr>
              <w:rPr>
                <w:rFonts w:ascii="宋体" w:hAnsi="宋体"/>
                <w:szCs w:val="21"/>
              </w:rPr>
            </w:pPr>
            <w:r>
              <w:rPr>
                <w:rFonts w:hint="eastAsia" w:ascii="宋体" w:hAnsi="宋体"/>
                <w:szCs w:val="21"/>
              </w:rPr>
              <w:t>序号</w:t>
            </w:r>
          </w:p>
        </w:tc>
        <w:tc>
          <w:tcPr>
            <w:tcW w:w="1170" w:type="dxa"/>
          </w:tcPr>
          <w:p>
            <w:pPr>
              <w:rPr>
                <w:rFonts w:ascii="宋体" w:hAnsi="宋体"/>
                <w:szCs w:val="21"/>
              </w:rPr>
            </w:pPr>
            <w:r>
              <w:rPr>
                <w:rFonts w:hint="eastAsia" w:ascii="宋体" w:hAnsi="宋体"/>
                <w:szCs w:val="21"/>
              </w:rPr>
              <w:t>合作方式</w:t>
            </w:r>
          </w:p>
        </w:tc>
        <w:tc>
          <w:tcPr>
            <w:tcW w:w="1895" w:type="dxa"/>
          </w:tcPr>
          <w:p>
            <w:pPr>
              <w:rPr>
                <w:rFonts w:ascii="宋体" w:hAnsi="宋体"/>
                <w:szCs w:val="21"/>
              </w:rPr>
            </w:pPr>
            <w:r>
              <w:rPr>
                <w:rFonts w:hint="eastAsia" w:ascii="宋体" w:hAnsi="宋体"/>
                <w:szCs w:val="21"/>
              </w:rPr>
              <w:t>合作者/项目排名</w:t>
            </w:r>
          </w:p>
        </w:tc>
        <w:tc>
          <w:tcPr>
            <w:tcW w:w="2010" w:type="dxa"/>
          </w:tcPr>
          <w:p>
            <w:pPr>
              <w:rPr>
                <w:rFonts w:ascii="宋体" w:hAnsi="宋体"/>
                <w:szCs w:val="21"/>
              </w:rPr>
            </w:pPr>
            <w:r>
              <w:rPr>
                <w:rFonts w:hint="eastAsia" w:ascii="宋体" w:hAnsi="宋体"/>
                <w:szCs w:val="21"/>
              </w:rPr>
              <w:t>合作时间</w:t>
            </w:r>
          </w:p>
        </w:tc>
        <w:tc>
          <w:tcPr>
            <w:tcW w:w="1567" w:type="dxa"/>
          </w:tcPr>
          <w:p>
            <w:pPr>
              <w:rPr>
                <w:rFonts w:ascii="宋体" w:hAnsi="宋体"/>
                <w:szCs w:val="21"/>
              </w:rPr>
            </w:pPr>
            <w:r>
              <w:rPr>
                <w:rFonts w:hint="eastAsia" w:ascii="宋体" w:hAnsi="宋体"/>
                <w:szCs w:val="21"/>
              </w:rPr>
              <w:t>合作成果</w:t>
            </w:r>
          </w:p>
        </w:tc>
        <w:tc>
          <w:tcPr>
            <w:tcW w:w="1001" w:type="dxa"/>
          </w:tcPr>
          <w:p>
            <w:pP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2" w:hRule="atLeast"/>
        </w:trPr>
        <w:tc>
          <w:tcPr>
            <w:tcW w:w="750" w:type="dxa"/>
          </w:tcPr>
          <w:p>
            <w:pPr>
              <w:rPr>
                <w:rFonts w:ascii="宋体" w:hAnsi="宋体"/>
                <w:szCs w:val="21"/>
              </w:rPr>
            </w:pPr>
            <w:r>
              <w:rPr>
                <w:rFonts w:hint="eastAsia" w:ascii="宋体" w:hAnsi="宋体"/>
                <w:szCs w:val="21"/>
              </w:rPr>
              <w:t>1</w:t>
            </w:r>
          </w:p>
        </w:tc>
        <w:tc>
          <w:tcPr>
            <w:tcW w:w="1170" w:type="dxa"/>
          </w:tcPr>
          <w:p>
            <w:pPr>
              <w:rPr>
                <w:rFonts w:ascii="宋体" w:hAnsi="宋体"/>
                <w:szCs w:val="21"/>
              </w:rPr>
            </w:pPr>
            <w:r>
              <w:rPr>
                <w:rFonts w:hint="eastAsia" w:ascii="宋体" w:hAnsi="宋体"/>
                <w:szCs w:val="21"/>
              </w:rPr>
              <w:t>共同知识产权</w:t>
            </w:r>
          </w:p>
        </w:tc>
        <w:tc>
          <w:tcPr>
            <w:tcW w:w="1895" w:type="dxa"/>
          </w:tcPr>
          <w:p>
            <w:pPr>
              <w:rPr>
                <w:rFonts w:ascii="宋体" w:hAnsi="宋体"/>
                <w:szCs w:val="21"/>
              </w:rPr>
            </w:pPr>
            <w:r>
              <w:rPr>
                <w:rFonts w:hint="eastAsia" w:ascii="宋体" w:hAnsi="宋体"/>
                <w:szCs w:val="21"/>
              </w:rPr>
              <w:t>卓越、王百泉、陈振东、林春刚</w:t>
            </w:r>
          </w:p>
        </w:tc>
        <w:tc>
          <w:tcPr>
            <w:tcW w:w="2010" w:type="dxa"/>
          </w:tcPr>
          <w:p>
            <w:pPr>
              <w:rPr>
                <w:rFonts w:ascii="宋体" w:hAnsi="宋体"/>
                <w:szCs w:val="21"/>
              </w:rPr>
            </w:pPr>
            <w:r>
              <w:rPr>
                <w:rFonts w:hint="eastAsia" w:ascii="宋体" w:hAnsi="宋体"/>
                <w:szCs w:val="21"/>
              </w:rPr>
              <w:t>2</w:t>
            </w:r>
            <w:r>
              <w:rPr>
                <w:rFonts w:ascii="宋体" w:hAnsi="宋体"/>
                <w:szCs w:val="21"/>
              </w:rPr>
              <w:t>011.02-2016.01</w:t>
            </w:r>
          </w:p>
        </w:tc>
        <w:tc>
          <w:tcPr>
            <w:tcW w:w="1567" w:type="dxa"/>
          </w:tcPr>
          <w:p>
            <w:pPr>
              <w:rPr>
                <w:rFonts w:ascii="宋体" w:hAnsi="宋体"/>
                <w:szCs w:val="21"/>
              </w:rPr>
            </w:pPr>
            <w:r>
              <w:rPr>
                <w:rFonts w:hint="eastAsia" w:ascii="宋体" w:hAnsi="宋体"/>
                <w:szCs w:val="21"/>
              </w:rPr>
              <w:t>盾构管片钢筋笼自动焊接设备中的夹紧提升装置</w:t>
            </w:r>
          </w:p>
        </w:tc>
        <w:tc>
          <w:tcPr>
            <w:tcW w:w="1001" w:type="dxa"/>
          </w:tcPr>
          <w:p>
            <w:pPr>
              <w:rPr>
                <w:rFonts w:ascii="宋体" w:hAnsi="宋体"/>
                <w:szCs w:val="21"/>
              </w:rPr>
            </w:pPr>
            <w:r>
              <w:rPr>
                <w:rFonts w:hint="eastAsia" w:ascii="宋体" w:hAnsi="宋体"/>
                <w:szCs w:val="21"/>
              </w:rPr>
              <w:t>授权时间2</w:t>
            </w:r>
            <w:r>
              <w:rPr>
                <w:rFonts w:ascii="宋体" w:hAnsi="宋体"/>
                <w:szCs w:val="21"/>
              </w:rPr>
              <w:t>016</w:t>
            </w:r>
            <w:r>
              <w:rPr>
                <w:rFonts w:hint="eastAsia" w:ascii="宋体" w:hAnsi="宋体"/>
                <w:szCs w:val="21"/>
              </w:rPr>
              <w:t>年1月2</w:t>
            </w:r>
            <w:r>
              <w:rPr>
                <w:rFonts w:ascii="宋体" w:hAnsi="宋体"/>
                <w:szCs w:val="21"/>
              </w:rPr>
              <w:t>0</w:t>
            </w:r>
            <w:r>
              <w:rPr>
                <w:rFonts w:hint="eastAsia" w:ascii="宋体" w:hAnsi="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trPr>
        <w:tc>
          <w:tcPr>
            <w:tcW w:w="750" w:type="dxa"/>
          </w:tcPr>
          <w:p>
            <w:pPr>
              <w:rPr>
                <w:rFonts w:ascii="宋体" w:hAnsi="宋体"/>
                <w:szCs w:val="21"/>
              </w:rPr>
            </w:pPr>
            <w:r>
              <w:rPr>
                <w:rFonts w:hint="eastAsia" w:ascii="宋体" w:hAnsi="宋体"/>
                <w:szCs w:val="21"/>
              </w:rPr>
              <w:t>2</w:t>
            </w:r>
          </w:p>
        </w:tc>
        <w:tc>
          <w:tcPr>
            <w:tcW w:w="1170" w:type="dxa"/>
          </w:tcPr>
          <w:p>
            <w:pPr>
              <w:rPr>
                <w:rFonts w:ascii="宋体" w:hAnsi="宋体"/>
                <w:szCs w:val="21"/>
              </w:rPr>
            </w:pPr>
            <w:r>
              <w:rPr>
                <w:rFonts w:hint="eastAsia" w:ascii="宋体" w:hAnsi="宋体"/>
                <w:szCs w:val="21"/>
              </w:rPr>
              <w:t>共同知识产权</w:t>
            </w:r>
          </w:p>
        </w:tc>
        <w:tc>
          <w:tcPr>
            <w:tcW w:w="1895" w:type="dxa"/>
          </w:tcPr>
          <w:p>
            <w:pPr>
              <w:rPr>
                <w:rFonts w:ascii="宋体" w:hAnsi="宋体"/>
                <w:szCs w:val="21"/>
              </w:rPr>
            </w:pPr>
            <w:r>
              <w:rPr>
                <w:rFonts w:hint="eastAsia" w:ascii="宋体" w:hAnsi="宋体"/>
                <w:szCs w:val="21"/>
              </w:rPr>
              <w:t>王百泉、陈振东、林春刚</w:t>
            </w:r>
          </w:p>
        </w:tc>
        <w:tc>
          <w:tcPr>
            <w:tcW w:w="2010" w:type="dxa"/>
          </w:tcPr>
          <w:p>
            <w:pPr>
              <w:rPr>
                <w:rFonts w:ascii="宋体" w:hAnsi="宋体"/>
                <w:szCs w:val="21"/>
              </w:rPr>
            </w:pPr>
            <w:r>
              <w:rPr>
                <w:rFonts w:hint="eastAsia" w:ascii="宋体" w:hAnsi="宋体"/>
                <w:szCs w:val="21"/>
              </w:rPr>
              <w:t>2</w:t>
            </w:r>
            <w:r>
              <w:rPr>
                <w:rFonts w:ascii="宋体" w:hAnsi="宋体"/>
                <w:szCs w:val="21"/>
              </w:rPr>
              <w:t>011.02-2016.07</w:t>
            </w:r>
          </w:p>
        </w:tc>
        <w:tc>
          <w:tcPr>
            <w:tcW w:w="1567" w:type="dxa"/>
          </w:tcPr>
          <w:p>
            <w:pPr>
              <w:rPr>
                <w:rFonts w:ascii="宋体" w:hAnsi="宋体"/>
                <w:szCs w:val="21"/>
              </w:rPr>
            </w:pPr>
            <w:r>
              <w:rPr>
                <w:rFonts w:hint="eastAsia" w:ascii="宋体" w:hAnsi="宋体"/>
                <w:szCs w:val="21"/>
              </w:rPr>
              <w:t>盾构管片单片网端头焊接装置</w:t>
            </w:r>
          </w:p>
        </w:tc>
        <w:tc>
          <w:tcPr>
            <w:tcW w:w="1001" w:type="dxa"/>
          </w:tcPr>
          <w:p>
            <w:pPr>
              <w:rPr>
                <w:rFonts w:ascii="宋体" w:hAnsi="宋体"/>
                <w:szCs w:val="21"/>
              </w:rPr>
            </w:pPr>
            <w:r>
              <w:rPr>
                <w:rFonts w:hint="eastAsia" w:ascii="宋体" w:hAnsi="宋体"/>
                <w:szCs w:val="21"/>
              </w:rPr>
              <w:t>授权时间2</w:t>
            </w:r>
            <w:r>
              <w:rPr>
                <w:rFonts w:ascii="宋体" w:hAnsi="宋体"/>
                <w:szCs w:val="21"/>
              </w:rPr>
              <w:t>016</w:t>
            </w:r>
            <w:r>
              <w:rPr>
                <w:rFonts w:hint="eastAsia" w:ascii="宋体" w:hAnsi="宋体"/>
                <w:szCs w:val="21"/>
              </w:rPr>
              <w:t>年7月2</w:t>
            </w:r>
            <w:r>
              <w:rPr>
                <w:rFonts w:ascii="宋体" w:hAnsi="宋体"/>
                <w:szCs w:val="21"/>
              </w:rPr>
              <w:t>6</w:t>
            </w:r>
            <w:r>
              <w:rPr>
                <w:rFonts w:hint="eastAsia" w:ascii="宋体" w:hAnsi="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trPr>
        <w:tc>
          <w:tcPr>
            <w:tcW w:w="750" w:type="dxa"/>
          </w:tcPr>
          <w:p>
            <w:pPr>
              <w:rPr>
                <w:rFonts w:ascii="宋体" w:hAnsi="宋体"/>
                <w:szCs w:val="21"/>
              </w:rPr>
            </w:pPr>
            <w:r>
              <w:rPr>
                <w:rFonts w:hint="eastAsia" w:ascii="宋体" w:hAnsi="宋体"/>
                <w:szCs w:val="21"/>
              </w:rPr>
              <w:t>3</w:t>
            </w:r>
          </w:p>
        </w:tc>
        <w:tc>
          <w:tcPr>
            <w:tcW w:w="1170" w:type="dxa"/>
          </w:tcPr>
          <w:p>
            <w:pPr>
              <w:rPr>
                <w:rFonts w:ascii="宋体" w:hAnsi="宋体"/>
                <w:szCs w:val="21"/>
              </w:rPr>
            </w:pPr>
            <w:r>
              <w:rPr>
                <w:rFonts w:hint="eastAsia" w:ascii="宋体" w:hAnsi="宋体"/>
                <w:szCs w:val="21"/>
              </w:rPr>
              <w:t>共同知识产权</w:t>
            </w:r>
          </w:p>
        </w:tc>
        <w:tc>
          <w:tcPr>
            <w:tcW w:w="1895" w:type="dxa"/>
          </w:tcPr>
          <w:p>
            <w:pPr>
              <w:rPr>
                <w:rFonts w:ascii="宋体" w:hAnsi="宋体"/>
                <w:szCs w:val="21"/>
              </w:rPr>
            </w:pPr>
            <w:r>
              <w:rPr>
                <w:rFonts w:hint="eastAsia" w:ascii="宋体" w:hAnsi="宋体"/>
                <w:szCs w:val="21"/>
              </w:rPr>
              <w:t>陈振东、王伟</w:t>
            </w:r>
          </w:p>
        </w:tc>
        <w:tc>
          <w:tcPr>
            <w:tcW w:w="2010" w:type="dxa"/>
          </w:tcPr>
          <w:p>
            <w:pPr>
              <w:rPr>
                <w:rFonts w:ascii="宋体" w:hAnsi="宋体"/>
                <w:szCs w:val="21"/>
              </w:rPr>
            </w:pPr>
            <w:r>
              <w:rPr>
                <w:rFonts w:hint="eastAsia" w:ascii="宋体" w:hAnsi="宋体"/>
                <w:szCs w:val="21"/>
              </w:rPr>
              <w:t>2</w:t>
            </w:r>
            <w:r>
              <w:rPr>
                <w:rFonts w:ascii="宋体" w:hAnsi="宋体"/>
                <w:szCs w:val="21"/>
              </w:rPr>
              <w:t>013.12-2016.01</w:t>
            </w:r>
          </w:p>
        </w:tc>
        <w:tc>
          <w:tcPr>
            <w:tcW w:w="1567" w:type="dxa"/>
          </w:tcPr>
          <w:p>
            <w:pPr>
              <w:rPr>
                <w:rFonts w:ascii="宋体" w:hAnsi="宋体"/>
                <w:szCs w:val="21"/>
              </w:rPr>
            </w:pPr>
            <w:r>
              <w:rPr>
                <w:rFonts w:hint="eastAsia" w:ascii="宋体" w:hAnsi="宋体"/>
                <w:szCs w:val="21"/>
              </w:rPr>
              <w:t>盾构管片钢筋笼中单片网的挤压焊接设备</w:t>
            </w:r>
          </w:p>
        </w:tc>
        <w:tc>
          <w:tcPr>
            <w:tcW w:w="1001" w:type="dxa"/>
          </w:tcPr>
          <w:p>
            <w:pPr>
              <w:rPr>
                <w:rFonts w:ascii="宋体" w:hAnsi="宋体"/>
                <w:szCs w:val="21"/>
              </w:rPr>
            </w:pPr>
            <w:r>
              <w:rPr>
                <w:rFonts w:hint="eastAsia" w:ascii="宋体" w:hAnsi="宋体"/>
                <w:szCs w:val="21"/>
              </w:rPr>
              <w:t>授权时间2</w:t>
            </w:r>
            <w:r>
              <w:rPr>
                <w:rFonts w:ascii="宋体" w:hAnsi="宋体"/>
                <w:szCs w:val="21"/>
              </w:rPr>
              <w:t>016</w:t>
            </w:r>
            <w:r>
              <w:rPr>
                <w:rFonts w:hint="eastAsia" w:ascii="宋体" w:hAnsi="宋体"/>
                <w:szCs w:val="21"/>
              </w:rPr>
              <w:t>年1月2</w:t>
            </w:r>
            <w:r>
              <w:rPr>
                <w:rFonts w:ascii="宋体" w:hAnsi="宋体"/>
                <w:szCs w:val="21"/>
              </w:rPr>
              <w:t>0</w:t>
            </w:r>
            <w:r>
              <w:rPr>
                <w:rFonts w:hint="eastAsia" w:ascii="宋体" w:hAnsi="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2" w:hRule="atLeast"/>
        </w:trPr>
        <w:tc>
          <w:tcPr>
            <w:tcW w:w="750" w:type="dxa"/>
          </w:tcPr>
          <w:p>
            <w:pPr>
              <w:rPr>
                <w:rFonts w:ascii="宋体" w:hAnsi="宋体"/>
                <w:szCs w:val="21"/>
              </w:rPr>
            </w:pPr>
            <w:r>
              <w:rPr>
                <w:rFonts w:ascii="宋体" w:hAnsi="宋体"/>
                <w:szCs w:val="21"/>
              </w:rPr>
              <w:t>4</w:t>
            </w:r>
          </w:p>
        </w:tc>
        <w:tc>
          <w:tcPr>
            <w:tcW w:w="1170" w:type="dxa"/>
          </w:tcPr>
          <w:p>
            <w:pPr>
              <w:rPr>
                <w:rFonts w:ascii="宋体" w:hAnsi="宋体"/>
                <w:szCs w:val="21"/>
              </w:rPr>
            </w:pPr>
            <w:r>
              <w:rPr>
                <w:rFonts w:hint="eastAsia" w:ascii="宋体" w:hAnsi="宋体"/>
                <w:szCs w:val="21"/>
              </w:rPr>
              <w:t>论文合著</w:t>
            </w:r>
          </w:p>
        </w:tc>
        <w:tc>
          <w:tcPr>
            <w:tcW w:w="1895" w:type="dxa"/>
          </w:tcPr>
          <w:p>
            <w:pPr>
              <w:rPr>
                <w:rFonts w:ascii="宋体" w:hAnsi="宋体"/>
                <w:szCs w:val="21"/>
              </w:rPr>
            </w:pPr>
            <w:r>
              <w:rPr>
                <w:rFonts w:hint="eastAsia" w:ascii="宋体" w:hAnsi="宋体"/>
                <w:szCs w:val="21"/>
              </w:rPr>
              <w:t>王百泉、彭涛、谢韬</w:t>
            </w:r>
          </w:p>
        </w:tc>
        <w:tc>
          <w:tcPr>
            <w:tcW w:w="2010" w:type="dxa"/>
          </w:tcPr>
          <w:p>
            <w:pPr>
              <w:rPr>
                <w:rFonts w:ascii="宋体" w:hAnsi="宋体"/>
                <w:szCs w:val="21"/>
              </w:rPr>
            </w:pPr>
            <w:r>
              <w:rPr>
                <w:rFonts w:hint="eastAsia" w:ascii="宋体" w:hAnsi="宋体"/>
                <w:szCs w:val="21"/>
              </w:rPr>
              <w:t>2</w:t>
            </w:r>
            <w:r>
              <w:rPr>
                <w:rFonts w:ascii="宋体" w:hAnsi="宋体"/>
                <w:szCs w:val="21"/>
              </w:rPr>
              <w:t>018.09-2020.03</w:t>
            </w:r>
          </w:p>
        </w:tc>
        <w:tc>
          <w:tcPr>
            <w:tcW w:w="1567" w:type="dxa"/>
          </w:tcPr>
          <w:p>
            <w:pPr>
              <w:rPr>
                <w:rFonts w:ascii="宋体" w:hAnsi="宋体"/>
                <w:szCs w:val="21"/>
              </w:rPr>
            </w:pPr>
            <w:r>
              <w:rPr>
                <w:rFonts w:hint="eastAsia" w:ascii="宋体" w:hAnsi="宋体"/>
                <w:szCs w:val="21"/>
              </w:rPr>
              <w:t>盾构管片钢筋笼平面网片自动成型模块设计与应用</w:t>
            </w:r>
          </w:p>
        </w:tc>
        <w:tc>
          <w:tcPr>
            <w:tcW w:w="1001" w:type="dxa"/>
          </w:tcPr>
          <w:p>
            <w:pPr>
              <w:rPr>
                <w:rFonts w:ascii="宋体" w:hAnsi="宋体"/>
                <w:szCs w:val="21"/>
              </w:rPr>
            </w:pPr>
            <w:r>
              <w:rPr>
                <w:rFonts w:hint="eastAsia" w:ascii="宋体" w:hAnsi="宋体"/>
                <w:szCs w:val="21"/>
              </w:rPr>
              <w:t>发表时间2</w:t>
            </w:r>
            <w:r>
              <w:rPr>
                <w:rFonts w:ascii="宋体" w:hAnsi="宋体"/>
                <w:szCs w:val="21"/>
              </w:rPr>
              <w:t>020</w:t>
            </w:r>
            <w:r>
              <w:rPr>
                <w:rFonts w:hint="eastAsia" w:ascii="宋体" w:hAnsi="宋体"/>
                <w:szCs w:val="21"/>
              </w:rPr>
              <w:t>年3月2</w:t>
            </w:r>
            <w:r>
              <w:rPr>
                <w:rFonts w:ascii="宋体" w:hAnsi="宋体"/>
                <w:szCs w:val="21"/>
              </w:rPr>
              <w:t>0</w:t>
            </w:r>
            <w:r>
              <w:rPr>
                <w:rFonts w:hint="eastAsia" w:ascii="宋体" w:hAnsi="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0" w:hRule="atLeast"/>
        </w:trPr>
        <w:tc>
          <w:tcPr>
            <w:tcW w:w="750" w:type="dxa"/>
          </w:tcPr>
          <w:p>
            <w:pPr>
              <w:rPr>
                <w:rFonts w:ascii="宋体" w:hAnsi="宋体"/>
                <w:szCs w:val="21"/>
              </w:rPr>
            </w:pPr>
            <w:r>
              <w:rPr>
                <w:rFonts w:ascii="宋体" w:hAnsi="宋体"/>
                <w:szCs w:val="21"/>
              </w:rPr>
              <w:t>5</w:t>
            </w:r>
          </w:p>
        </w:tc>
        <w:tc>
          <w:tcPr>
            <w:tcW w:w="1170" w:type="dxa"/>
          </w:tcPr>
          <w:p>
            <w:pPr>
              <w:rPr>
                <w:rFonts w:ascii="宋体" w:hAnsi="宋体"/>
                <w:szCs w:val="21"/>
              </w:rPr>
            </w:pPr>
            <w:r>
              <w:rPr>
                <w:rFonts w:hint="eastAsia" w:ascii="宋体" w:hAnsi="宋体"/>
                <w:szCs w:val="21"/>
              </w:rPr>
              <w:t>成果鉴定评价</w:t>
            </w:r>
          </w:p>
        </w:tc>
        <w:tc>
          <w:tcPr>
            <w:tcW w:w="1895" w:type="dxa"/>
          </w:tcPr>
          <w:p>
            <w:pPr>
              <w:rPr>
                <w:rFonts w:ascii="宋体" w:hAnsi="宋体"/>
                <w:szCs w:val="21"/>
              </w:rPr>
            </w:pPr>
            <w:r>
              <w:rPr>
                <w:rFonts w:hint="eastAsia" w:ascii="宋体" w:hAnsi="宋体"/>
                <w:szCs w:val="21"/>
              </w:rPr>
              <w:t>1卓越；2王百泉；3林春刚；4陈振东；5古艳旗；6陈海军；7彭涛；8李荆；</w:t>
            </w:r>
            <w:r>
              <w:rPr>
                <w:rFonts w:ascii="宋体" w:hAnsi="宋体"/>
                <w:szCs w:val="21"/>
              </w:rPr>
              <w:t>9</w:t>
            </w:r>
            <w:r>
              <w:rPr>
                <w:rFonts w:hint="eastAsia" w:ascii="宋体" w:hAnsi="宋体"/>
                <w:szCs w:val="21"/>
              </w:rPr>
              <w:t>谢韬；1</w:t>
            </w:r>
            <w:r>
              <w:rPr>
                <w:rFonts w:ascii="宋体" w:hAnsi="宋体"/>
                <w:szCs w:val="21"/>
              </w:rPr>
              <w:t>0</w:t>
            </w:r>
            <w:r>
              <w:rPr>
                <w:rFonts w:hint="eastAsia" w:ascii="宋体" w:hAnsi="宋体"/>
                <w:szCs w:val="21"/>
              </w:rPr>
              <w:t>王伟</w:t>
            </w:r>
          </w:p>
        </w:tc>
        <w:tc>
          <w:tcPr>
            <w:tcW w:w="2010" w:type="dxa"/>
          </w:tcPr>
          <w:p>
            <w:pPr>
              <w:rPr>
                <w:rFonts w:ascii="宋体" w:hAnsi="宋体"/>
                <w:szCs w:val="21"/>
              </w:rPr>
            </w:pPr>
            <w:r>
              <w:rPr>
                <w:rFonts w:hint="eastAsia" w:ascii="宋体" w:hAnsi="宋体"/>
                <w:szCs w:val="21"/>
              </w:rPr>
              <w:t>2</w:t>
            </w:r>
            <w:r>
              <w:rPr>
                <w:rFonts w:ascii="宋体" w:hAnsi="宋体"/>
                <w:szCs w:val="21"/>
              </w:rPr>
              <w:t>011.02-2020.12</w:t>
            </w:r>
          </w:p>
        </w:tc>
        <w:tc>
          <w:tcPr>
            <w:tcW w:w="1567" w:type="dxa"/>
          </w:tcPr>
          <w:p>
            <w:pPr>
              <w:rPr>
                <w:rFonts w:ascii="宋体" w:hAnsi="宋体"/>
                <w:szCs w:val="21"/>
              </w:rPr>
            </w:pPr>
            <w:r>
              <w:rPr>
                <w:rFonts w:hint="eastAsia" w:ascii="宋体" w:hAnsi="宋体"/>
                <w:szCs w:val="21"/>
              </w:rPr>
              <w:t>“盾构管片钢筋笼自动化制造及应用”中国机械工程学会科技成果鉴定证书（J</w:t>
            </w:r>
            <w:r>
              <w:rPr>
                <w:rFonts w:ascii="宋体" w:hAnsi="宋体"/>
                <w:szCs w:val="21"/>
              </w:rPr>
              <w:t>XK</w:t>
            </w:r>
            <w:r>
              <w:rPr>
                <w:rFonts w:hint="eastAsia" w:ascii="宋体" w:hAnsi="宋体"/>
                <w:szCs w:val="21"/>
              </w:rPr>
              <w:t>鉴字2</w:t>
            </w:r>
            <w:r>
              <w:rPr>
                <w:rFonts w:ascii="宋体" w:hAnsi="宋体"/>
                <w:szCs w:val="21"/>
              </w:rPr>
              <w:t>021</w:t>
            </w:r>
            <w:r>
              <w:rPr>
                <w:rFonts w:hint="eastAsia" w:ascii="宋体" w:hAnsi="宋体"/>
                <w:szCs w:val="21"/>
              </w:rPr>
              <w:t>第0</w:t>
            </w:r>
            <w:r>
              <w:rPr>
                <w:rFonts w:ascii="宋体" w:hAnsi="宋体"/>
                <w:szCs w:val="21"/>
              </w:rPr>
              <w:t>13</w:t>
            </w:r>
            <w:r>
              <w:rPr>
                <w:rFonts w:hint="eastAsia" w:ascii="宋体" w:hAnsi="宋体"/>
                <w:szCs w:val="21"/>
              </w:rPr>
              <w:t>号）</w:t>
            </w:r>
          </w:p>
        </w:tc>
        <w:tc>
          <w:tcPr>
            <w:tcW w:w="1001" w:type="dxa"/>
          </w:tcPr>
          <w:p>
            <w:pPr>
              <w:rPr>
                <w:rFonts w:ascii="宋体" w:hAnsi="宋体"/>
                <w:szCs w:val="21"/>
              </w:rPr>
            </w:pPr>
            <w:r>
              <w:rPr>
                <w:rFonts w:hint="eastAsia" w:ascii="宋体" w:hAnsi="宋体"/>
                <w:szCs w:val="21"/>
              </w:rPr>
              <w:t>鉴定评价日期2</w:t>
            </w:r>
            <w:r>
              <w:rPr>
                <w:rFonts w:ascii="宋体" w:hAnsi="宋体"/>
                <w:szCs w:val="21"/>
              </w:rPr>
              <w:t>021</w:t>
            </w:r>
            <w:r>
              <w:rPr>
                <w:rFonts w:hint="eastAsia" w:ascii="宋体" w:hAnsi="宋体"/>
                <w:szCs w:val="21"/>
              </w:rPr>
              <w:t>年1月2</w:t>
            </w:r>
            <w:r>
              <w:rPr>
                <w:rFonts w:ascii="宋体" w:hAnsi="宋体"/>
                <w:szCs w:val="21"/>
              </w:rPr>
              <w:t>8</w:t>
            </w:r>
            <w:r>
              <w:rPr>
                <w:rFonts w:hint="eastAsia" w:ascii="宋体" w:hAnsi="宋体"/>
                <w:szCs w:val="21"/>
              </w:rPr>
              <w:t>日</w:t>
            </w:r>
          </w:p>
        </w:tc>
      </w:tr>
    </w:tbl>
    <w:p>
      <w:pPr>
        <w:rPr>
          <w:color w:val="00206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ˎ̥">
    <w:altName w:val="Times New Roman"/>
    <w:panose1 w:val="00000000000000000000"/>
    <w:charset w:val="00"/>
    <w:family w:val="roman"/>
    <w:pitch w:val="default"/>
    <w:sig w:usb0="00000000" w:usb1="00000000" w:usb2="00000000" w:usb3="00000000" w:csb0="00040001" w:csb1="00000000"/>
  </w:font>
  <w:font w:name="Arial">
    <w:altName w:val="Times New Roman"/>
    <w:panose1 w:val="020B0604020202020204"/>
    <w:charset w:val="00"/>
    <w:family w:val="swiss"/>
    <w:pitch w:val="default"/>
    <w:sig w:usb0="00000000" w:usb1="00000000" w:usb2="00000009" w:usb3="00000000" w:csb0="000001F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72A1"/>
    <w:rsid w:val="00001C54"/>
    <w:rsid w:val="000040E9"/>
    <w:rsid w:val="00004C69"/>
    <w:rsid w:val="00005555"/>
    <w:rsid w:val="00012E36"/>
    <w:rsid w:val="00055CB4"/>
    <w:rsid w:val="00067D01"/>
    <w:rsid w:val="00092BC7"/>
    <w:rsid w:val="000A45BA"/>
    <w:rsid w:val="000B16A0"/>
    <w:rsid w:val="000B42EC"/>
    <w:rsid w:val="000B75B3"/>
    <w:rsid w:val="000D000B"/>
    <w:rsid w:val="000D4AA5"/>
    <w:rsid w:val="000E1F7B"/>
    <w:rsid w:val="000F12D0"/>
    <w:rsid w:val="0010446D"/>
    <w:rsid w:val="001049F0"/>
    <w:rsid w:val="00104F45"/>
    <w:rsid w:val="001066B3"/>
    <w:rsid w:val="00111BB6"/>
    <w:rsid w:val="00112F15"/>
    <w:rsid w:val="001253B1"/>
    <w:rsid w:val="00130520"/>
    <w:rsid w:val="00151BE1"/>
    <w:rsid w:val="00155285"/>
    <w:rsid w:val="00156E9D"/>
    <w:rsid w:val="00172CD8"/>
    <w:rsid w:val="00176C35"/>
    <w:rsid w:val="00185A14"/>
    <w:rsid w:val="001877CD"/>
    <w:rsid w:val="001977EF"/>
    <w:rsid w:val="001C2035"/>
    <w:rsid w:val="001C2730"/>
    <w:rsid w:val="001F129F"/>
    <w:rsid w:val="001F5273"/>
    <w:rsid w:val="00223368"/>
    <w:rsid w:val="0024167E"/>
    <w:rsid w:val="00244455"/>
    <w:rsid w:val="00255B4E"/>
    <w:rsid w:val="002628B4"/>
    <w:rsid w:val="002771E1"/>
    <w:rsid w:val="002773C1"/>
    <w:rsid w:val="00280334"/>
    <w:rsid w:val="0028535E"/>
    <w:rsid w:val="002A37B7"/>
    <w:rsid w:val="002C223D"/>
    <w:rsid w:val="002C5E95"/>
    <w:rsid w:val="002F5661"/>
    <w:rsid w:val="00302BE9"/>
    <w:rsid w:val="00302C4E"/>
    <w:rsid w:val="00315C0F"/>
    <w:rsid w:val="00316335"/>
    <w:rsid w:val="0035706A"/>
    <w:rsid w:val="00383FBB"/>
    <w:rsid w:val="00384DA0"/>
    <w:rsid w:val="00391BD0"/>
    <w:rsid w:val="003927A3"/>
    <w:rsid w:val="003B7729"/>
    <w:rsid w:val="003C01CC"/>
    <w:rsid w:val="003D7594"/>
    <w:rsid w:val="003F6461"/>
    <w:rsid w:val="0040251D"/>
    <w:rsid w:val="004203F4"/>
    <w:rsid w:val="00437B36"/>
    <w:rsid w:val="004529B7"/>
    <w:rsid w:val="00456D32"/>
    <w:rsid w:val="004674C7"/>
    <w:rsid w:val="004750DC"/>
    <w:rsid w:val="004751D3"/>
    <w:rsid w:val="004953D2"/>
    <w:rsid w:val="004A05F0"/>
    <w:rsid w:val="004A5B49"/>
    <w:rsid w:val="004D3F61"/>
    <w:rsid w:val="004D5E7C"/>
    <w:rsid w:val="004E7C41"/>
    <w:rsid w:val="005248CA"/>
    <w:rsid w:val="0053259D"/>
    <w:rsid w:val="00534581"/>
    <w:rsid w:val="00534C56"/>
    <w:rsid w:val="00535FB7"/>
    <w:rsid w:val="00550314"/>
    <w:rsid w:val="00551576"/>
    <w:rsid w:val="00551A5D"/>
    <w:rsid w:val="00552495"/>
    <w:rsid w:val="00553C3C"/>
    <w:rsid w:val="00553CE5"/>
    <w:rsid w:val="0056136D"/>
    <w:rsid w:val="005614B4"/>
    <w:rsid w:val="00576D8B"/>
    <w:rsid w:val="00577A30"/>
    <w:rsid w:val="00590EA8"/>
    <w:rsid w:val="00593D12"/>
    <w:rsid w:val="005B7A96"/>
    <w:rsid w:val="005C3929"/>
    <w:rsid w:val="005C4466"/>
    <w:rsid w:val="005C4554"/>
    <w:rsid w:val="005C5791"/>
    <w:rsid w:val="0060441F"/>
    <w:rsid w:val="006158E7"/>
    <w:rsid w:val="00617ACF"/>
    <w:rsid w:val="00630598"/>
    <w:rsid w:val="006331AB"/>
    <w:rsid w:val="006400BE"/>
    <w:rsid w:val="006416DA"/>
    <w:rsid w:val="0064648E"/>
    <w:rsid w:val="006469FE"/>
    <w:rsid w:val="006475E6"/>
    <w:rsid w:val="00661258"/>
    <w:rsid w:val="00671D12"/>
    <w:rsid w:val="006A58F4"/>
    <w:rsid w:val="006C01A1"/>
    <w:rsid w:val="006E0DA1"/>
    <w:rsid w:val="006E452B"/>
    <w:rsid w:val="006F022B"/>
    <w:rsid w:val="006F76B3"/>
    <w:rsid w:val="007130DE"/>
    <w:rsid w:val="00740FDE"/>
    <w:rsid w:val="00742B9B"/>
    <w:rsid w:val="00744BCA"/>
    <w:rsid w:val="00754863"/>
    <w:rsid w:val="007752EA"/>
    <w:rsid w:val="00786B69"/>
    <w:rsid w:val="007A091A"/>
    <w:rsid w:val="007A3E78"/>
    <w:rsid w:val="007A4B79"/>
    <w:rsid w:val="007E21F8"/>
    <w:rsid w:val="007F7650"/>
    <w:rsid w:val="008178E1"/>
    <w:rsid w:val="008231A3"/>
    <w:rsid w:val="00831295"/>
    <w:rsid w:val="00846D2B"/>
    <w:rsid w:val="00851A67"/>
    <w:rsid w:val="00861928"/>
    <w:rsid w:val="00862AB3"/>
    <w:rsid w:val="00873985"/>
    <w:rsid w:val="008758A0"/>
    <w:rsid w:val="0087645C"/>
    <w:rsid w:val="008A1585"/>
    <w:rsid w:val="008A1D5A"/>
    <w:rsid w:val="008A520A"/>
    <w:rsid w:val="008B6CA0"/>
    <w:rsid w:val="008D04BC"/>
    <w:rsid w:val="008D0C9B"/>
    <w:rsid w:val="008D3AEE"/>
    <w:rsid w:val="008E5B16"/>
    <w:rsid w:val="008E5BDD"/>
    <w:rsid w:val="008F22D3"/>
    <w:rsid w:val="008F3B60"/>
    <w:rsid w:val="00924B19"/>
    <w:rsid w:val="009342C2"/>
    <w:rsid w:val="00935CE8"/>
    <w:rsid w:val="009529B3"/>
    <w:rsid w:val="00953418"/>
    <w:rsid w:val="00967EAB"/>
    <w:rsid w:val="00986C9F"/>
    <w:rsid w:val="00993111"/>
    <w:rsid w:val="00995A38"/>
    <w:rsid w:val="009C173D"/>
    <w:rsid w:val="009C3BE2"/>
    <w:rsid w:val="009C3EA0"/>
    <w:rsid w:val="009C6BB8"/>
    <w:rsid w:val="009D4299"/>
    <w:rsid w:val="009F16A5"/>
    <w:rsid w:val="00A007B2"/>
    <w:rsid w:val="00A1031A"/>
    <w:rsid w:val="00A1477F"/>
    <w:rsid w:val="00A34CC5"/>
    <w:rsid w:val="00A37F13"/>
    <w:rsid w:val="00A55F63"/>
    <w:rsid w:val="00A61A9D"/>
    <w:rsid w:val="00A73208"/>
    <w:rsid w:val="00A9218E"/>
    <w:rsid w:val="00A9378B"/>
    <w:rsid w:val="00AC3709"/>
    <w:rsid w:val="00AD0283"/>
    <w:rsid w:val="00AD2284"/>
    <w:rsid w:val="00AD5966"/>
    <w:rsid w:val="00AD7CE5"/>
    <w:rsid w:val="00AE64A2"/>
    <w:rsid w:val="00AF7CF9"/>
    <w:rsid w:val="00B15A5F"/>
    <w:rsid w:val="00B20611"/>
    <w:rsid w:val="00B44E21"/>
    <w:rsid w:val="00B644EE"/>
    <w:rsid w:val="00B7349A"/>
    <w:rsid w:val="00B73B17"/>
    <w:rsid w:val="00B8604F"/>
    <w:rsid w:val="00B9325C"/>
    <w:rsid w:val="00BD2F71"/>
    <w:rsid w:val="00BD367C"/>
    <w:rsid w:val="00BE5815"/>
    <w:rsid w:val="00BF2CFA"/>
    <w:rsid w:val="00C2265A"/>
    <w:rsid w:val="00C22B58"/>
    <w:rsid w:val="00C32776"/>
    <w:rsid w:val="00C335AE"/>
    <w:rsid w:val="00C33996"/>
    <w:rsid w:val="00C34A81"/>
    <w:rsid w:val="00C43D48"/>
    <w:rsid w:val="00C61970"/>
    <w:rsid w:val="00C733C6"/>
    <w:rsid w:val="00CA246D"/>
    <w:rsid w:val="00CA6A8D"/>
    <w:rsid w:val="00CC17AE"/>
    <w:rsid w:val="00CD72A1"/>
    <w:rsid w:val="00CF7B9A"/>
    <w:rsid w:val="00D25218"/>
    <w:rsid w:val="00D27BF7"/>
    <w:rsid w:val="00D3017F"/>
    <w:rsid w:val="00D35932"/>
    <w:rsid w:val="00D50C02"/>
    <w:rsid w:val="00D534CA"/>
    <w:rsid w:val="00D7700B"/>
    <w:rsid w:val="00DB7F81"/>
    <w:rsid w:val="00DC3D1A"/>
    <w:rsid w:val="00DD459C"/>
    <w:rsid w:val="00DE0B53"/>
    <w:rsid w:val="00DE4B27"/>
    <w:rsid w:val="00E35417"/>
    <w:rsid w:val="00E35931"/>
    <w:rsid w:val="00E5156F"/>
    <w:rsid w:val="00E54B16"/>
    <w:rsid w:val="00E8631E"/>
    <w:rsid w:val="00E95C39"/>
    <w:rsid w:val="00E97BFE"/>
    <w:rsid w:val="00EA2425"/>
    <w:rsid w:val="00EC1E88"/>
    <w:rsid w:val="00EC58FA"/>
    <w:rsid w:val="00ED1BAE"/>
    <w:rsid w:val="00EE7147"/>
    <w:rsid w:val="00EF2091"/>
    <w:rsid w:val="00F11160"/>
    <w:rsid w:val="00F11F66"/>
    <w:rsid w:val="00F158FD"/>
    <w:rsid w:val="00F21819"/>
    <w:rsid w:val="00F23981"/>
    <w:rsid w:val="00F32DF4"/>
    <w:rsid w:val="00F44B19"/>
    <w:rsid w:val="00F5426A"/>
    <w:rsid w:val="00F54C55"/>
    <w:rsid w:val="00F55EAA"/>
    <w:rsid w:val="00F67221"/>
    <w:rsid w:val="00F76460"/>
    <w:rsid w:val="00F7672E"/>
    <w:rsid w:val="00F819B4"/>
    <w:rsid w:val="00FA1123"/>
    <w:rsid w:val="00FB16FA"/>
    <w:rsid w:val="00FC21BF"/>
    <w:rsid w:val="00FD1DF8"/>
    <w:rsid w:val="00FE2FD2"/>
    <w:rsid w:val="00FE57A8"/>
    <w:rsid w:val="00FE6F6F"/>
    <w:rsid w:val="00FF6D81"/>
    <w:rsid w:val="F7F5ECD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3"/>
    <w:qFormat/>
    <w:uiPriority w:val="0"/>
    <w:pPr>
      <w:spacing w:line="360" w:lineRule="auto"/>
      <w:ind w:firstLine="480" w:firstLineChars="200"/>
    </w:pPr>
    <w:rPr>
      <w:rFonts w:ascii="仿宋_GB2312"/>
      <w:sz w:val="24"/>
      <w:szCs w:val="20"/>
    </w:rPr>
  </w:style>
  <w:style w:type="paragraph" w:styleId="3">
    <w:name w:val="Date"/>
    <w:basedOn w:val="1"/>
    <w:next w:val="1"/>
    <w:link w:val="16"/>
    <w:semiHidden/>
    <w:unhideWhenUsed/>
    <w:qFormat/>
    <w:uiPriority w:val="99"/>
    <w:pPr>
      <w:ind w:left="100" w:leftChars="2500"/>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纯文本 Char"/>
    <w:basedOn w:val="9"/>
    <w:semiHidden/>
    <w:qFormat/>
    <w:uiPriority w:val="99"/>
    <w:rPr>
      <w:rFonts w:ascii="宋体" w:hAnsi="Courier New" w:eastAsia="宋体" w:cs="Courier New"/>
      <w:szCs w:val="21"/>
    </w:rPr>
  </w:style>
  <w:style w:type="character" w:customStyle="1" w:styleId="13">
    <w:name w:val="纯文本 字符"/>
    <w:basedOn w:val="9"/>
    <w:link w:val="2"/>
    <w:qFormat/>
    <w:uiPriority w:val="0"/>
    <w:rPr>
      <w:rFonts w:ascii="仿宋_GB2312" w:hAnsi="Times New Roman" w:eastAsia="宋体" w:cs="Times New Roman"/>
      <w:sz w:val="24"/>
      <w:szCs w:val="20"/>
    </w:rPr>
  </w:style>
  <w:style w:type="character" w:customStyle="1" w:styleId="14">
    <w:name w:val="批注框文本 字符"/>
    <w:basedOn w:val="9"/>
    <w:link w:val="4"/>
    <w:semiHidden/>
    <w:qFormat/>
    <w:uiPriority w:val="99"/>
    <w:rPr>
      <w:rFonts w:ascii="Times New Roman" w:hAnsi="Times New Roman" w:eastAsia="宋体" w:cs="Times New Roman"/>
      <w:sz w:val="18"/>
      <w:szCs w:val="18"/>
    </w:rPr>
  </w:style>
  <w:style w:type="paragraph" w:customStyle="1" w:styleId="15">
    <w:name w:val="Char Char Char Char"/>
    <w:basedOn w:val="1"/>
    <w:qFormat/>
    <w:uiPriority w:val="0"/>
    <w:pPr>
      <w:spacing w:line="360" w:lineRule="auto"/>
      <w:ind w:firstLine="200" w:firstLineChars="200"/>
      <w:jc w:val="left"/>
    </w:pPr>
    <w:rPr>
      <w:rFonts w:eastAsia="仿宋_GB2312"/>
      <w:sz w:val="24"/>
    </w:rPr>
  </w:style>
  <w:style w:type="character" w:customStyle="1" w:styleId="16">
    <w:name w:val="日期 字符"/>
    <w:basedOn w:val="9"/>
    <w:link w:val="3"/>
    <w:semiHidden/>
    <w:qFormat/>
    <w:uiPriority w:val="99"/>
    <w:rPr>
      <w:rFonts w:ascii="Times New Roman" w:hAnsi="Times New Roman" w:eastAsia="宋体" w:cs="Times New Roman"/>
      <w:szCs w:val="24"/>
    </w:rPr>
  </w:style>
  <w:style w:type="paragraph" w:customStyle="1" w:styleId="17">
    <w:name w:val="表给正文内容"/>
    <w:link w:val="18"/>
    <w:qFormat/>
    <w:uiPriority w:val="0"/>
    <w:pPr>
      <w:spacing w:line="400" w:lineRule="exact"/>
    </w:pPr>
    <w:rPr>
      <w:rFonts w:ascii="Times New Roman" w:hAnsi="Times New Roman" w:eastAsia="宋体" w:cs="宋体"/>
      <w:color w:val="000000"/>
      <w:kern w:val="0"/>
      <w:sz w:val="21"/>
      <w:szCs w:val="28"/>
      <w:lang w:val="en-US" w:eastAsia="zh-CN" w:bidi="ar-SA"/>
    </w:rPr>
  </w:style>
  <w:style w:type="character" w:customStyle="1" w:styleId="18">
    <w:name w:val="表给正文内容 字符"/>
    <w:link w:val="17"/>
    <w:qFormat/>
    <w:uiPriority w:val="0"/>
    <w:rPr>
      <w:rFonts w:ascii="Times New Roman" w:hAnsi="Times New Roman" w:eastAsia="宋体" w:cs="宋体"/>
      <w:color w:val="000000"/>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ITSK.com</Company>
  <Pages>11</Pages>
  <Words>1247</Words>
  <Characters>7109</Characters>
  <Lines>59</Lines>
  <Paragraphs>16</Paragraphs>
  <TotalTime>0</TotalTime>
  <ScaleCrop>false</ScaleCrop>
  <LinksUpToDate>false</LinksUpToDate>
  <CharactersWithSpaces>8340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2020-06-08T16:02:00Z</dcterms:created>
  <dc:creator>陈鸿</dc:creator>
  <cp:lastModifiedBy>user</cp:lastModifiedBy>
  <dcterms:modified xsi:type="dcterms:W3CDTF">2021-06-04T10:58:13Z</dcterms:modified>
  <cp:revision>231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